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751" w:rsidRPr="00326235" w:rsidRDefault="00ED0751" w:rsidP="00ED0751">
      <w:pPr>
        <w:jc w:val="center"/>
        <w:rPr>
          <w:rFonts w:ascii="Times New Roman" w:hAnsi="Times New Roman" w:cs="Times New Roman"/>
          <w:b/>
          <w:color w:val="000000" w:themeColor="text1"/>
          <w:sz w:val="28"/>
          <w:szCs w:val="28"/>
        </w:rPr>
      </w:pPr>
      <w:r w:rsidRPr="00326235">
        <w:rPr>
          <w:rFonts w:ascii="Times New Roman" w:hAnsi="Times New Roman" w:cs="Times New Roman"/>
          <w:b/>
          <w:color w:val="000000" w:themeColor="text1"/>
          <w:sz w:val="28"/>
          <w:szCs w:val="28"/>
        </w:rPr>
        <w:t>М</w:t>
      </w:r>
      <w:r>
        <w:rPr>
          <w:rFonts w:ascii="Times New Roman" w:hAnsi="Times New Roman" w:cs="Times New Roman"/>
          <w:b/>
          <w:color w:val="000000" w:themeColor="text1"/>
          <w:sz w:val="28"/>
          <w:szCs w:val="28"/>
        </w:rPr>
        <w:t xml:space="preserve">астер-класс </w:t>
      </w:r>
      <w:r w:rsidRPr="00326235">
        <w:rPr>
          <w:rFonts w:ascii="Times New Roman" w:hAnsi="Times New Roman" w:cs="Times New Roman"/>
          <w:b/>
          <w:color w:val="000000" w:themeColor="text1"/>
          <w:sz w:val="28"/>
          <w:szCs w:val="28"/>
        </w:rPr>
        <w:t xml:space="preserve"> для педагогов  «Камешки </w:t>
      </w:r>
      <w:proofErr w:type="spellStart"/>
      <w:r w:rsidRPr="00326235">
        <w:rPr>
          <w:rFonts w:ascii="Times New Roman" w:hAnsi="Times New Roman" w:cs="Times New Roman"/>
          <w:b/>
          <w:color w:val="000000" w:themeColor="text1"/>
          <w:sz w:val="28"/>
          <w:szCs w:val="28"/>
        </w:rPr>
        <w:t>Марблс</w:t>
      </w:r>
      <w:proofErr w:type="spellEnd"/>
      <w:r w:rsidRPr="00326235">
        <w:rPr>
          <w:rFonts w:ascii="Times New Roman" w:hAnsi="Times New Roman" w:cs="Times New Roman"/>
          <w:b/>
          <w:color w:val="000000" w:themeColor="text1"/>
          <w:sz w:val="28"/>
          <w:szCs w:val="28"/>
        </w:rPr>
        <w:t xml:space="preserve"> – разноцветное счастье детей»</w:t>
      </w:r>
    </w:p>
    <w:p w:rsidR="00ED0751" w:rsidRDefault="00ED0751" w:rsidP="00ED0751">
      <w:pPr>
        <w:spacing w:after="0" w:line="360" w:lineRule="auto"/>
        <w:ind w:left="-284"/>
        <w:jc w:val="both"/>
        <w:rPr>
          <w:rFonts w:ascii="Times New Roman" w:hAnsi="Times New Roman" w:cs="Times New Roman"/>
          <w:color w:val="000000" w:themeColor="text1"/>
          <w:sz w:val="28"/>
          <w:szCs w:val="28"/>
        </w:rPr>
      </w:pPr>
      <w:r w:rsidRPr="00CB7D2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CB7D2A">
        <w:rPr>
          <w:rFonts w:ascii="Times New Roman" w:hAnsi="Times New Roman" w:cs="Times New Roman"/>
          <w:color w:val="000000" w:themeColor="text1"/>
          <w:sz w:val="28"/>
          <w:szCs w:val="28"/>
        </w:rPr>
        <w:t xml:space="preserve">Тема моего мастер-класса «Камешки </w:t>
      </w:r>
      <w:proofErr w:type="spellStart"/>
      <w:r w:rsidRPr="00CB7D2A">
        <w:rPr>
          <w:rFonts w:ascii="Times New Roman" w:hAnsi="Times New Roman" w:cs="Times New Roman"/>
          <w:color w:val="000000" w:themeColor="text1"/>
          <w:sz w:val="28"/>
          <w:szCs w:val="28"/>
        </w:rPr>
        <w:t>Марблс</w:t>
      </w:r>
      <w:proofErr w:type="spellEnd"/>
      <w:r w:rsidRPr="00CB7D2A">
        <w:rPr>
          <w:rFonts w:ascii="Times New Roman" w:hAnsi="Times New Roman" w:cs="Times New Roman"/>
          <w:color w:val="000000" w:themeColor="text1"/>
          <w:sz w:val="28"/>
          <w:szCs w:val="28"/>
        </w:rPr>
        <w:t xml:space="preserve"> – разноцветное счастье детей», т.е. как можно использовать камешки </w:t>
      </w:r>
      <w:proofErr w:type="spellStart"/>
      <w:r w:rsidRPr="00CB7D2A">
        <w:rPr>
          <w:rFonts w:ascii="Times New Roman" w:hAnsi="Times New Roman" w:cs="Times New Roman"/>
          <w:color w:val="000000" w:themeColor="text1"/>
          <w:sz w:val="28"/>
          <w:szCs w:val="28"/>
        </w:rPr>
        <w:t>Марблс</w:t>
      </w:r>
      <w:proofErr w:type="spellEnd"/>
      <w:r w:rsidRPr="00CB7D2A">
        <w:rPr>
          <w:rFonts w:ascii="Times New Roman" w:hAnsi="Times New Roman" w:cs="Times New Roman"/>
          <w:color w:val="000000" w:themeColor="text1"/>
          <w:sz w:val="28"/>
          <w:szCs w:val="28"/>
        </w:rPr>
        <w:t xml:space="preserve"> в работе с детьми дошкольного возраста.      Вся жизнь ребенка – игра. И поэтому процесс обучения не может проводиться без неё. </w:t>
      </w:r>
    </w:p>
    <w:p w:rsidR="00ED0751" w:rsidRPr="00CB7D2A" w:rsidRDefault="00ED0751" w:rsidP="00ED0751">
      <w:pPr>
        <w:spacing w:after="0" w:line="360" w:lineRule="auto"/>
        <w:ind w:left="-284" w:firstLine="992"/>
        <w:jc w:val="both"/>
        <w:rPr>
          <w:rFonts w:ascii="Times New Roman" w:hAnsi="Times New Roman" w:cs="Times New Roman"/>
          <w:color w:val="000000" w:themeColor="text1"/>
          <w:sz w:val="28"/>
          <w:szCs w:val="28"/>
        </w:rPr>
      </w:pPr>
      <w:r w:rsidRPr="00CB7D2A">
        <w:rPr>
          <w:rFonts w:ascii="Times New Roman" w:hAnsi="Times New Roman" w:cs="Times New Roman"/>
          <w:color w:val="000000" w:themeColor="text1"/>
          <w:sz w:val="28"/>
          <w:szCs w:val="28"/>
        </w:rPr>
        <w:t xml:space="preserve">Тактильные ощущения, мелкая моторика, мыслительные операции развиваются в детской игре. Работа с ребенком должна быть игровой, динамичной,  эмоционально приятной, неутомительной и разнообразной. Это подтолкнуло меня к поиску как традиционных, так и нетрадиционных игровых приемов и средств работы с детьми. Одним из таких приемов является специально организованная деятельность с использованием  интересных камешков, которые называются </w:t>
      </w:r>
      <w:proofErr w:type="spellStart"/>
      <w:r w:rsidRPr="00CB7D2A">
        <w:rPr>
          <w:rFonts w:ascii="Times New Roman" w:hAnsi="Times New Roman" w:cs="Times New Roman"/>
          <w:color w:val="000000" w:themeColor="text1"/>
          <w:sz w:val="28"/>
          <w:szCs w:val="28"/>
        </w:rPr>
        <w:t>Марблс</w:t>
      </w:r>
      <w:proofErr w:type="spellEnd"/>
      <w:r w:rsidRPr="00CB7D2A">
        <w:rPr>
          <w:rFonts w:ascii="Times New Roman" w:hAnsi="Times New Roman" w:cs="Times New Roman"/>
          <w:color w:val="000000" w:themeColor="text1"/>
          <w:sz w:val="28"/>
          <w:szCs w:val="28"/>
        </w:rPr>
        <w:t>.</w:t>
      </w:r>
    </w:p>
    <w:p w:rsidR="00ED0751" w:rsidRPr="00CB7D2A" w:rsidRDefault="00ED0751" w:rsidP="00ED0751">
      <w:pPr>
        <w:spacing w:after="0" w:line="360" w:lineRule="auto"/>
        <w:ind w:left="-284"/>
        <w:jc w:val="both"/>
        <w:rPr>
          <w:rFonts w:ascii="Times New Roman" w:hAnsi="Times New Roman" w:cs="Times New Roman"/>
          <w:color w:val="000000" w:themeColor="text1"/>
          <w:sz w:val="28"/>
          <w:szCs w:val="28"/>
        </w:rPr>
      </w:pPr>
      <w:r w:rsidRPr="00CB7D2A">
        <w:rPr>
          <w:rFonts w:ascii="Times New Roman" w:hAnsi="Times New Roman" w:cs="Times New Roman"/>
          <w:color w:val="000000" w:themeColor="text1"/>
          <w:sz w:val="28"/>
          <w:szCs w:val="28"/>
        </w:rPr>
        <w:t xml:space="preserve">        </w:t>
      </w:r>
      <w:proofErr w:type="spellStart"/>
      <w:r w:rsidRPr="00CB7D2A">
        <w:rPr>
          <w:rFonts w:ascii="Times New Roman" w:hAnsi="Times New Roman" w:cs="Times New Roman"/>
          <w:color w:val="000000" w:themeColor="text1"/>
          <w:sz w:val="28"/>
          <w:szCs w:val="28"/>
        </w:rPr>
        <w:t>Марбл</w:t>
      </w:r>
      <w:r>
        <w:rPr>
          <w:rFonts w:ascii="Times New Roman" w:hAnsi="Times New Roman" w:cs="Times New Roman"/>
          <w:color w:val="000000" w:themeColor="text1"/>
          <w:sz w:val="28"/>
          <w:szCs w:val="28"/>
        </w:rPr>
        <w:t>с</w:t>
      </w:r>
      <w:proofErr w:type="spellEnd"/>
      <w:r w:rsidRPr="00CB7D2A">
        <w:rPr>
          <w:rFonts w:ascii="Times New Roman" w:hAnsi="Times New Roman" w:cs="Times New Roman"/>
          <w:color w:val="000000" w:themeColor="text1"/>
          <w:sz w:val="28"/>
          <w:szCs w:val="28"/>
        </w:rPr>
        <w:t xml:space="preserve"> – это шарики или сплюснутые овальной или круглой формы. Они могут быть сделаны из глины, дерева, пластика или чаще всего из стекла. Они имеют разнообразные оттенки, цвета, красота которых завораживает настолько, что и взрослым и детям хочется к ним прикоснуться, подержать в руках. А главное их предназначение это веселые, полезные и простые игры. С какого возраста можно использовать данные камешки – с 2-3 лет и старше. Но помните, что детки младшего возраста могут свободно брать в их рот, поэтому рекомендуется брать более крупные </w:t>
      </w:r>
      <w:proofErr w:type="spellStart"/>
      <w:r w:rsidRPr="00CB7D2A">
        <w:rPr>
          <w:rFonts w:ascii="Times New Roman" w:hAnsi="Times New Roman" w:cs="Times New Roman"/>
          <w:color w:val="000000" w:themeColor="text1"/>
          <w:sz w:val="28"/>
          <w:szCs w:val="28"/>
        </w:rPr>
        <w:t>Марблс</w:t>
      </w:r>
      <w:proofErr w:type="spellEnd"/>
      <w:r w:rsidRPr="00CB7D2A">
        <w:rPr>
          <w:rFonts w:ascii="Times New Roman" w:hAnsi="Times New Roman" w:cs="Times New Roman"/>
          <w:color w:val="000000" w:themeColor="text1"/>
          <w:sz w:val="28"/>
          <w:szCs w:val="28"/>
        </w:rPr>
        <w:t xml:space="preserve"> и обязательно играть под присмотром взрослых.</w:t>
      </w:r>
    </w:p>
    <w:p w:rsidR="00ED0751" w:rsidRDefault="00ED0751" w:rsidP="00ED0751">
      <w:pPr>
        <w:spacing w:after="0" w:line="360" w:lineRule="auto"/>
        <w:ind w:left="-284"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B7D2A">
        <w:rPr>
          <w:rFonts w:ascii="Times New Roman" w:hAnsi="Times New Roman" w:cs="Times New Roman"/>
          <w:color w:val="000000" w:themeColor="text1"/>
          <w:sz w:val="28"/>
          <w:szCs w:val="28"/>
        </w:rPr>
        <w:t xml:space="preserve">Имеется  богатый  и разнообразный практический материал – комплексы игр с использованием камешков </w:t>
      </w:r>
      <w:proofErr w:type="spellStart"/>
      <w:r w:rsidRPr="00CB7D2A">
        <w:rPr>
          <w:rFonts w:ascii="Times New Roman" w:hAnsi="Times New Roman" w:cs="Times New Roman"/>
          <w:color w:val="000000" w:themeColor="text1"/>
          <w:sz w:val="28"/>
          <w:szCs w:val="28"/>
        </w:rPr>
        <w:t>Марблс</w:t>
      </w:r>
      <w:proofErr w:type="spellEnd"/>
      <w:r w:rsidRPr="00CB7D2A">
        <w:rPr>
          <w:rFonts w:ascii="Times New Roman" w:hAnsi="Times New Roman" w:cs="Times New Roman"/>
          <w:color w:val="000000" w:themeColor="text1"/>
          <w:sz w:val="28"/>
          <w:szCs w:val="28"/>
        </w:rPr>
        <w:t xml:space="preserve">. И сейчас с некоторыми из них я  хочу вас  познакомить. </w:t>
      </w:r>
    </w:p>
    <w:p w:rsidR="00ED0751" w:rsidRDefault="00ED0751" w:rsidP="00ED0751">
      <w:pPr>
        <w:spacing w:after="0" w:line="360" w:lineRule="auto"/>
        <w:ind w:left="-284" w:firstLine="284"/>
        <w:jc w:val="center"/>
        <w:rPr>
          <w:rFonts w:ascii="Times New Roman" w:hAnsi="Times New Roman" w:cs="Times New Roman"/>
          <w:b/>
          <w:color w:val="000000" w:themeColor="text1"/>
          <w:sz w:val="28"/>
          <w:szCs w:val="28"/>
        </w:rPr>
      </w:pPr>
    </w:p>
    <w:p w:rsidR="00ED0751" w:rsidRDefault="00ED0751" w:rsidP="00ED0751">
      <w:pPr>
        <w:spacing w:after="0" w:line="360" w:lineRule="auto"/>
        <w:ind w:left="-284" w:firstLine="284"/>
        <w:jc w:val="center"/>
        <w:rPr>
          <w:rFonts w:ascii="Times New Roman" w:hAnsi="Times New Roman" w:cs="Times New Roman"/>
          <w:b/>
          <w:color w:val="000000" w:themeColor="text1"/>
          <w:sz w:val="28"/>
          <w:szCs w:val="28"/>
        </w:rPr>
      </w:pPr>
    </w:p>
    <w:p w:rsidR="00ED0751" w:rsidRDefault="00ED0751" w:rsidP="00ED0751">
      <w:pPr>
        <w:spacing w:after="0" w:line="360" w:lineRule="auto"/>
        <w:ind w:left="-284" w:firstLine="284"/>
        <w:jc w:val="center"/>
        <w:rPr>
          <w:rFonts w:ascii="Times New Roman" w:hAnsi="Times New Roman" w:cs="Times New Roman"/>
          <w:b/>
          <w:color w:val="000000" w:themeColor="text1"/>
          <w:sz w:val="28"/>
          <w:szCs w:val="28"/>
        </w:rPr>
      </w:pPr>
    </w:p>
    <w:p w:rsidR="00ED0751" w:rsidRDefault="00ED0751" w:rsidP="00ED0751">
      <w:pPr>
        <w:spacing w:after="0" w:line="360" w:lineRule="auto"/>
        <w:ind w:left="-284" w:firstLine="284"/>
        <w:jc w:val="center"/>
        <w:rPr>
          <w:rFonts w:ascii="Times New Roman" w:hAnsi="Times New Roman" w:cs="Times New Roman"/>
          <w:b/>
          <w:color w:val="000000" w:themeColor="text1"/>
          <w:sz w:val="28"/>
          <w:szCs w:val="28"/>
        </w:rPr>
      </w:pPr>
    </w:p>
    <w:p w:rsidR="00ED0751" w:rsidRDefault="00ED0751" w:rsidP="00ED0751">
      <w:pPr>
        <w:spacing w:after="0" w:line="360" w:lineRule="auto"/>
        <w:ind w:left="-284" w:firstLine="284"/>
        <w:jc w:val="center"/>
        <w:rPr>
          <w:rFonts w:ascii="Times New Roman" w:hAnsi="Times New Roman" w:cs="Times New Roman"/>
          <w:b/>
          <w:color w:val="000000" w:themeColor="text1"/>
          <w:sz w:val="28"/>
          <w:szCs w:val="28"/>
        </w:rPr>
      </w:pPr>
    </w:p>
    <w:p w:rsidR="00ED0751" w:rsidRPr="00DD60A8" w:rsidRDefault="00ED0751" w:rsidP="00ED0751">
      <w:pPr>
        <w:spacing w:after="0" w:line="360" w:lineRule="auto"/>
        <w:ind w:left="-284" w:firstLine="284"/>
        <w:jc w:val="center"/>
        <w:rPr>
          <w:rFonts w:ascii="Times New Roman" w:hAnsi="Times New Roman" w:cs="Times New Roman"/>
          <w:b/>
          <w:color w:val="000000" w:themeColor="text1"/>
          <w:sz w:val="28"/>
          <w:szCs w:val="28"/>
        </w:rPr>
      </w:pPr>
      <w:r w:rsidRPr="00DD60A8">
        <w:rPr>
          <w:rFonts w:ascii="Times New Roman" w:hAnsi="Times New Roman" w:cs="Times New Roman"/>
          <w:b/>
          <w:color w:val="000000" w:themeColor="text1"/>
          <w:sz w:val="28"/>
          <w:szCs w:val="28"/>
        </w:rPr>
        <w:lastRenderedPageBreak/>
        <w:t>Практическая часть</w:t>
      </w:r>
    </w:p>
    <w:p w:rsidR="00ED0751" w:rsidRPr="00CB7D2A" w:rsidRDefault="00ED0751" w:rsidP="00ED0751">
      <w:pPr>
        <w:spacing w:after="0" w:line="360" w:lineRule="auto"/>
        <w:jc w:val="both"/>
        <w:rPr>
          <w:rFonts w:ascii="Times New Roman" w:hAnsi="Times New Roman" w:cs="Times New Roman"/>
          <w:color w:val="000000" w:themeColor="text1"/>
          <w:sz w:val="28"/>
          <w:szCs w:val="28"/>
        </w:rPr>
      </w:pPr>
      <w:r w:rsidRPr="00CB7D2A">
        <w:rPr>
          <w:rFonts w:ascii="Times New Roman" w:hAnsi="Times New Roman" w:cs="Times New Roman"/>
          <w:color w:val="000000" w:themeColor="text1"/>
          <w:sz w:val="28"/>
          <w:szCs w:val="28"/>
        </w:rPr>
        <w:t>Все что мы сейчас с вами будем делать,  это делают мои детки.</w:t>
      </w:r>
    </w:p>
    <w:p w:rsidR="00ED0751" w:rsidRPr="00CB7D2A" w:rsidRDefault="00ED0751" w:rsidP="00ED0751">
      <w:pPr>
        <w:spacing w:after="0" w:line="360" w:lineRule="auto"/>
        <w:jc w:val="both"/>
        <w:rPr>
          <w:rFonts w:ascii="Times New Roman" w:hAnsi="Times New Roman" w:cs="Times New Roman"/>
          <w:color w:val="000000" w:themeColor="text1"/>
          <w:sz w:val="28"/>
          <w:szCs w:val="28"/>
        </w:rPr>
      </w:pPr>
      <w:r w:rsidRPr="00CB7D2A">
        <w:rPr>
          <w:rFonts w:ascii="Times New Roman" w:hAnsi="Times New Roman" w:cs="Times New Roman"/>
          <w:color w:val="000000" w:themeColor="text1"/>
          <w:sz w:val="28"/>
          <w:szCs w:val="28"/>
        </w:rPr>
        <w:t>А) ОБСЛЕДОВАНИЕ КАМЕШКОВ</w:t>
      </w:r>
    </w:p>
    <w:p w:rsidR="00ED0751" w:rsidRPr="00CB7D2A" w:rsidRDefault="00ED0751" w:rsidP="00ED0751">
      <w:pPr>
        <w:spacing w:after="0" w:line="360" w:lineRule="auto"/>
        <w:jc w:val="both"/>
        <w:rPr>
          <w:rFonts w:ascii="Times New Roman" w:hAnsi="Times New Roman" w:cs="Times New Roman"/>
          <w:color w:val="000000" w:themeColor="text1"/>
          <w:sz w:val="28"/>
          <w:szCs w:val="28"/>
        </w:rPr>
      </w:pPr>
      <w:r w:rsidRPr="00CB7D2A">
        <w:rPr>
          <w:rFonts w:ascii="Times New Roman" w:hAnsi="Times New Roman" w:cs="Times New Roman"/>
          <w:color w:val="000000" w:themeColor="text1"/>
          <w:sz w:val="28"/>
          <w:szCs w:val="28"/>
        </w:rPr>
        <w:t>- Что в этих вазах? Как вы полагаете?</w:t>
      </w:r>
    </w:p>
    <w:p w:rsidR="00ED0751" w:rsidRPr="00CB7D2A" w:rsidRDefault="00ED0751" w:rsidP="00ED0751">
      <w:pPr>
        <w:spacing w:after="0" w:line="360" w:lineRule="auto"/>
        <w:jc w:val="both"/>
        <w:rPr>
          <w:rFonts w:ascii="Times New Roman" w:hAnsi="Times New Roman" w:cs="Times New Roman"/>
          <w:color w:val="000000" w:themeColor="text1"/>
          <w:sz w:val="28"/>
          <w:szCs w:val="28"/>
        </w:rPr>
      </w:pPr>
      <w:r w:rsidRPr="00CB7D2A">
        <w:rPr>
          <w:rFonts w:ascii="Times New Roman" w:hAnsi="Times New Roman" w:cs="Times New Roman"/>
          <w:color w:val="000000" w:themeColor="text1"/>
          <w:sz w:val="28"/>
          <w:szCs w:val="28"/>
        </w:rPr>
        <w:t xml:space="preserve">- Опустите свои руки в вазы и обратите внимание на форму, цвет, текстуру и расскажите какие они (гладкие, скользкие, прохладные, шершавые и </w:t>
      </w:r>
      <w:proofErr w:type="spellStart"/>
      <w:r w:rsidRPr="00CB7D2A">
        <w:rPr>
          <w:rFonts w:ascii="Times New Roman" w:hAnsi="Times New Roman" w:cs="Times New Roman"/>
          <w:color w:val="000000" w:themeColor="text1"/>
          <w:sz w:val="28"/>
          <w:szCs w:val="28"/>
        </w:rPr>
        <w:t>т</w:t>
      </w:r>
      <w:proofErr w:type="gramStart"/>
      <w:r w:rsidRPr="00CB7D2A">
        <w:rPr>
          <w:rFonts w:ascii="Times New Roman" w:hAnsi="Times New Roman" w:cs="Times New Roman"/>
          <w:color w:val="000000" w:themeColor="text1"/>
          <w:sz w:val="28"/>
          <w:szCs w:val="28"/>
        </w:rPr>
        <w:t>.д</w:t>
      </w:r>
      <w:proofErr w:type="spellEnd"/>
      <w:proofErr w:type="gramEnd"/>
      <w:r w:rsidRPr="00CB7D2A">
        <w:rPr>
          <w:rFonts w:ascii="Times New Roman" w:hAnsi="Times New Roman" w:cs="Times New Roman"/>
          <w:color w:val="000000" w:themeColor="text1"/>
          <w:sz w:val="28"/>
          <w:szCs w:val="28"/>
        </w:rPr>
        <w:t>)</w:t>
      </w:r>
    </w:p>
    <w:p w:rsidR="00ED0751" w:rsidRPr="00CB7D2A" w:rsidRDefault="00ED0751" w:rsidP="00ED0751">
      <w:pPr>
        <w:spacing w:after="0" w:line="360" w:lineRule="auto"/>
        <w:jc w:val="both"/>
        <w:rPr>
          <w:rFonts w:ascii="Times New Roman" w:hAnsi="Times New Roman" w:cs="Times New Roman"/>
          <w:color w:val="000000" w:themeColor="text1"/>
          <w:sz w:val="28"/>
          <w:szCs w:val="28"/>
        </w:rPr>
      </w:pPr>
      <w:r w:rsidRPr="00CB7D2A">
        <w:rPr>
          <w:rFonts w:ascii="Times New Roman" w:hAnsi="Times New Roman" w:cs="Times New Roman"/>
          <w:color w:val="000000" w:themeColor="text1"/>
          <w:sz w:val="28"/>
          <w:szCs w:val="28"/>
        </w:rPr>
        <w:t>- Посмотрите на цвет камешков и назовите одним словом, какие они? (цветные, разноцветные)</w:t>
      </w:r>
    </w:p>
    <w:p w:rsidR="00ED0751" w:rsidRPr="00CB7D2A" w:rsidRDefault="00ED0751" w:rsidP="00ED0751">
      <w:pPr>
        <w:spacing w:after="0" w:line="360" w:lineRule="auto"/>
        <w:jc w:val="both"/>
        <w:rPr>
          <w:rFonts w:ascii="Times New Roman" w:hAnsi="Times New Roman" w:cs="Times New Roman"/>
          <w:color w:val="000000" w:themeColor="text1"/>
          <w:sz w:val="28"/>
          <w:szCs w:val="28"/>
        </w:rPr>
      </w:pPr>
      <w:r w:rsidRPr="00CB7D2A">
        <w:rPr>
          <w:rFonts w:ascii="Times New Roman" w:hAnsi="Times New Roman" w:cs="Times New Roman"/>
          <w:color w:val="000000" w:themeColor="text1"/>
          <w:sz w:val="28"/>
          <w:szCs w:val="28"/>
        </w:rPr>
        <w:t>- А теперь подумайте, как взрослые, что можно кроме формы, цвета и текстуры предложить детям?</w:t>
      </w:r>
    </w:p>
    <w:p w:rsidR="00ED0751" w:rsidRPr="00CB7D2A" w:rsidRDefault="00ED0751" w:rsidP="00ED0751">
      <w:pPr>
        <w:spacing w:after="0" w:line="360" w:lineRule="auto"/>
        <w:jc w:val="both"/>
        <w:rPr>
          <w:rFonts w:ascii="Times New Roman" w:hAnsi="Times New Roman" w:cs="Times New Roman"/>
          <w:color w:val="000000" w:themeColor="text1"/>
          <w:sz w:val="28"/>
          <w:szCs w:val="28"/>
        </w:rPr>
      </w:pPr>
      <w:r w:rsidRPr="00CB7D2A">
        <w:rPr>
          <w:rFonts w:ascii="Times New Roman" w:hAnsi="Times New Roman" w:cs="Times New Roman"/>
          <w:color w:val="000000" w:themeColor="text1"/>
          <w:sz w:val="28"/>
          <w:szCs w:val="28"/>
        </w:rPr>
        <w:t>- А сейчас давайте попробуем тактильные ощущения, они бывают:</w:t>
      </w:r>
    </w:p>
    <w:p w:rsidR="00ED0751" w:rsidRDefault="00ED0751" w:rsidP="00ED0751">
      <w:pPr>
        <w:pStyle w:val="a3"/>
        <w:numPr>
          <w:ilvl w:val="0"/>
          <w:numId w:val="2"/>
        </w:numPr>
        <w:spacing w:after="0" w:line="360" w:lineRule="auto"/>
        <w:jc w:val="both"/>
        <w:rPr>
          <w:rFonts w:ascii="Times New Roman" w:hAnsi="Times New Roman" w:cs="Times New Roman"/>
          <w:color w:val="000000" w:themeColor="text1"/>
          <w:sz w:val="28"/>
          <w:szCs w:val="28"/>
        </w:rPr>
      </w:pPr>
      <w:r w:rsidRPr="00DD60A8">
        <w:rPr>
          <w:rFonts w:ascii="Times New Roman" w:hAnsi="Times New Roman" w:cs="Times New Roman"/>
          <w:color w:val="000000" w:themeColor="text1"/>
          <w:sz w:val="28"/>
          <w:szCs w:val="28"/>
        </w:rPr>
        <w:t xml:space="preserve">Кулачковые (как можно больше возьмите в кулачок камешков,  </w:t>
      </w:r>
      <w:proofErr w:type="gramStart"/>
      <w:r w:rsidRPr="00DD60A8">
        <w:rPr>
          <w:rFonts w:ascii="Times New Roman" w:hAnsi="Times New Roman" w:cs="Times New Roman"/>
          <w:color w:val="000000" w:themeColor="text1"/>
          <w:sz w:val="28"/>
          <w:szCs w:val="28"/>
        </w:rPr>
        <w:t>и</w:t>
      </w:r>
      <w:proofErr w:type="gramEnd"/>
      <w:r w:rsidRPr="00DD60A8">
        <w:rPr>
          <w:rFonts w:ascii="Times New Roman" w:hAnsi="Times New Roman" w:cs="Times New Roman"/>
          <w:color w:val="000000" w:themeColor="text1"/>
          <w:sz w:val="28"/>
          <w:szCs w:val="28"/>
        </w:rPr>
        <w:t xml:space="preserve"> раскрыв кулачки,  определите визуально, не считая в каком кулачке больше (можно и считать)</w:t>
      </w:r>
    </w:p>
    <w:p w:rsidR="00ED0751" w:rsidRDefault="00ED0751" w:rsidP="00ED0751">
      <w:pPr>
        <w:pStyle w:val="a3"/>
        <w:numPr>
          <w:ilvl w:val="0"/>
          <w:numId w:val="2"/>
        </w:numPr>
        <w:spacing w:after="0" w:line="360" w:lineRule="auto"/>
        <w:jc w:val="both"/>
        <w:rPr>
          <w:rFonts w:ascii="Times New Roman" w:hAnsi="Times New Roman" w:cs="Times New Roman"/>
          <w:color w:val="000000" w:themeColor="text1"/>
          <w:sz w:val="28"/>
          <w:szCs w:val="28"/>
        </w:rPr>
      </w:pPr>
      <w:proofErr w:type="gramStart"/>
      <w:r w:rsidRPr="00DD60A8">
        <w:rPr>
          <w:rFonts w:ascii="Times New Roman" w:hAnsi="Times New Roman" w:cs="Times New Roman"/>
          <w:color w:val="000000" w:themeColor="text1"/>
          <w:sz w:val="28"/>
          <w:szCs w:val="28"/>
        </w:rPr>
        <w:t>Щипковый захват (обеими руками возьмите камушки (ведущая рука захватывает больше)</w:t>
      </w:r>
      <w:proofErr w:type="gramEnd"/>
    </w:p>
    <w:p w:rsidR="00ED0751" w:rsidRPr="00DD60A8" w:rsidRDefault="00ED0751" w:rsidP="00ED0751">
      <w:pPr>
        <w:pStyle w:val="a3"/>
        <w:numPr>
          <w:ilvl w:val="0"/>
          <w:numId w:val="2"/>
        </w:numPr>
        <w:spacing w:after="0" w:line="360" w:lineRule="auto"/>
        <w:jc w:val="both"/>
        <w:rPr>
          <w:rFonts w:ascii="Times New Roman" w:hAnsi="Times New Roman" w:cs="Times New Roman"/>
          <w:color w:val="000000" w:themeColor="text1"/>
          <w:sz w:val="28"/>
          <w:szCs w:val="28"/>
        </w:rPr>
      </w:pPr>
      <w:r w:rsidRPr="00DD60A8">
        <w:rPr>
          <w:rFonts w:ascii="Times New Roman" w:hAnsi="Times New Roman" w:cs="Times New Roman"/>
          <w:color w:val="000000" w:themeColor="text1"/>
          <w:sz w:val="28"/>
          <w:szCs w:val="28"/>
        </w:rPr>
        <w:t>Пинцетные  (взять  камешек большим и первым пальцем обеих рук, абсолютная тишина, мы еще и послушаем речевые звуки, один камешек уронили в вазу, второй на стол)</w:t>
      </w:r>
    </w:p>
    <w:p w:rsidR="00ED0751" w:rsidRPr="00CB7D2A" w:rsidRDefault="00ED0751" w:rsidP="00ED0751">
      <w:pPr>
        <w:spacing w:after="0" w:line="360" w:lineRule="auto"/>
        <w:jc w:val="both"/>
        <w:rPr>
          <w:rFonts w:ascii="Times New Roman" w:hAnsi="Times New Roman" w:cs="Times New Roman"/>
          <w:color w:val="000000" w:themeColor="text1"/>
          <w:sz w:val="28"/>
          <w:szCs w:val="28"/>
        </w:rPr>
      </w:pPr>
      <w:r w:rsidRPr="00CB7D2A">
        <w:rPr>
          <w:rFonts w:ascii="Times New Roman" w:hAnsi="Times New Roman" w:cs="Times New Roman"/>
          <w:color w:val="000000" w:themeColor="text1"/>
          <w:sz w:val="28"/>
          <w:szCs w:val="28"/>
        </w:rPr>
        <w:t>- Что за звуки мы услышали? (в вазе – звон, на столе – стук)</w:t>
      </w:r>
    </w:p>
    <w:p w:rsidR="00ED0751" w:rsidRPr="00CB7D2A" w:rsidRDefault="00ED0751" w:rsidP="00ED0751">
      <w:pPr>
        <w:spacing w:after="0" w:line="360" w:lineRule="auto"/>
        <w:jc w:val="both"/>
        <w:rPr>
          <w:rFonts w:ascii="Times New Roman" w:hAnsi="Times New Roman" w:cs="Times New Roman"/>
          <w:color w:val="000000" w:themeColor="text1"/>
          <w:sz w:val="28"/>
          <w:szCs w:val="28"/>
        </w:rPr>
      </w:pPr>
      <w:r w:rsidRPr="00CB7D2A">
        <w:rPr>
          <w:rFonts w:ascii="Times New Roman" w:hAnsi="Times New Roman" w:cs="Times New Roman"/>
          <w:color w:val="000000" w:themeColor="text1"/>
          <w:sz w:val="28"/>
          <w:szCs w:val="28"/>
        </w:rPr>
        <w:t>(взять красные  камешки большим и третьим) и т.д. Можно упражнять       все пальчики   в любом порядке слева направо</w:t>
      </w:r>
    </w:p>
    <w:p w:rsidR="00ED0751" w:rsidRPr="00CB7D2A" w:rsidRDefault="00ED0751" w:rsidP="00ED0751">
      <w:pPr>
        <w:spacing w:after="0" w:line="360" w:lineRule="auto"/>
        <w:jc w:val="both"/>
        <w:rPr>
          <w:rFonts w:ascii="Times New Roman" w:hAnsi="Times New Roman" w:cs="Times New Roman"/>
          <w:color w:val="000000" w:themeColor="text1"/>
          <w:sz w:val="28"/>
          <w:szCs w:val="28"/>
        </w:rPr>
      </w:pPr>
      <w:r w:rsidRPr="00CB7D2A">
        <w:rPr>
          <w:rFonts w:ascii="Times New Roman" w:hAnsi="Times New Roman" w:cs="Times New Roman"/>
          <w:color w:val="000000" w:themeColor="text1"/>
          <w:sz w:val="28"/>
          <w:szCs w:val="28"/>
        </w:rPr>
        <w:t>- Еще раз взяли двумя ладонями и уронили в вазу.</w:t>
      </w:r>
    </w:p>
    <w:p w:rsidR="00ED0751" w:rsidRPr="00CB7D2A" w:rsidRDefault="00ED0751" w:rsidP="00ED0751">
      <w:pPr>
        <w:spacing w:after="0" w:line="360" w:lineRule="auto"/>
        <w:jc w:val="both"/>
        <w:rPr>
          <w:rFonts w:ascii="Times New Roman" w:hAnsi="Times New Roman" w:cs="Times New Roman"/>
          <w:color w:val="000000" w:themeColor="text1"/>
          <w:sz w:val="28"/>
          <w:szCs w:val="28"/>
        </w:rPr>
      </w:pPr>
      <w:r w:rsidRPr="00CB7D2A">
        <w:rPr>
          <w:rFonts w:ascii="Times New Roman" w:hAnsi="Times New Roman" w:cs="Times New Roman"/>
          <w:color w:val="000000" w:themeColor="text1"/>
          <w:sz w:val="28"/>
          <w:szCs w:val="28"/>
        </w:rPr>
        <w:t>- Что услышали? (шум)</w:t>
      </w:r>
    </w:p>
    <w:p w:rsidR="00ED0751" w:rsidRPr="00CB7D2A" w:rsidRDefault="00ED0751" w:rsidP="00ED0751">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B7D2A">
        <w:rPr>
          <w:rFonts w:ascii="Times New Roman" w:hAnsi="Times New Roman" w:cs="Times New Roman"/>
          <w:color w:val="000000" w:themeColor="text1"/>
          <w:sz w:val="28"/>
          <w:szCs w:val="28"/>
        </w:rPr>
        <w:t>Вот так на простом материале дети различают не речевые звуки.</w:t>
      </w:r>
    </w:p>
    <w:p w:rsidR="00ED0751" w:rsidRDefault="00ED0751" w:rsidP="00ED0751">
      <w:pPr>
        <w:spacing w:after="0" w:line="360" w:lineRule="auto"/>
        <w:jc w:val="both"/>
        <w:rPr>
          <w:rFonts w:ascii="Times New Roman" w:hAnsi="Times New Roman" w:cs="Times New Roman"/>
          <w:color w:val="000000" w:themeColor="text1"/>
          <w:sz w:val="28"/>
          <w:szCs w:val="28"/>
        </w:rPr>
      </w:pPr>
      <w:r w:rsidRPr="00CB7D2A">
        <w:rPr>
          <w:rFonts w:ascii="Times New Roman" w:hAnsi="Times New Roman" w:cs="Times New Roman"/>
          <w:color w:val="000000" w:themeColor="text1"/>
          <w:sz w:val="28"/>
          <w:szCs w:val="28"/>
        </w:rPr>
        <w:t xml:space="preserve">Вопрос: как вы думаете, что можно развивать во время использования таких упражнений?  </w:t>
      </w:r>
    </w:p>
    <w:p w:rsidR="00ED0751" w:rsidRPr="00CB7D2A" w:rsidRDefault="00ED0751" w:rsidP="00ED0751">
      <w:pPr>
        <w:spacing w:after="0" w:line="360" w:lineRule="auto"/>
        <w:jc w:val="both"/>
        <w:rPr>
          <w:rFonts w:ascii="Times New Roman" w:hAnsi="Times New Roman" w:cs="Times New Roman"/>
          <w:color w:val="000000" w:themeColor="text1"/>
          <w:sz w:val="28"/>
          <w:szCs w:val="28"/>
        </w:rPr>
      </w:pPr>
      <w:r w:rsidRPr="00CB7D2A">
        <w:rPr>
          <w:rFonts w:ascii="Times New Roman" w:hAnsi="Times New Roman" w:cs="Times New Roman"/>
          <w:color w:val="000000" w:themeColor="text1"/>
          <w:sz w:val="28"/>
          <w:szCs w:val="28"/>
        </w:rPr>
        <w:t>(моторику пальцев, сосредоточенность, тактильные ощущения)</w:t>
      </w:r>
    </w:p>
    <w:p w:rsidR="00ED0751" w:rsidRPr="00CB7D2A" w:rsidRDefault="00ED0751" w:rsidP="00ED0751">
      <w:pPr>
        <w:spacing w:after="0" w:line="360" w:lineRule="auto"/>
        <w:jc w:val="both"/>
        <w:rPr>
          <w:rFonts w:ascii="Times New Roman" w:hAnsi="Times New Roman" w:cs="Times New Roman"/>
          <w:color w:val="000000" w:themeColor="text1"/>
          <w:sz w:val="28"/>
          <w:szCs w:val="28"/>
        </w:rPr>
      </w:pPr>
      <w:r w:rsidRPr="00CB7D2A">
        <w:rPr>
          <w:rFonts w:ascii="Times New Roman" w:hAnsi="Times New Roman" w:cs="Times New Roman"/>
          <w:color w:val="000000" w:themeColor="text1"/>
          <w:sz w:val="28"/>
          <w:szCs w:val="28"/>
        </w:rPr>
        <w:t>Б) ПРОСТРАНСТВЕННАЯ ОРИЕНТАЦИЯ</w:t>
      </w:r>
    </w:p>
    <w:p w:rsidR="00ED0751" w:rsidRPr="00CB7D2A" w:rsidRDefault="00ED0751" w:rsidP="00ED0751">
      <w:pPr>
        <w:spacing w:after="0" w:line="360" w:lineRule="auto"/>
        <w:jc w:val="both"/>
        <w:rPr>
          <w:rFonts w:ascii="Times New Roman" w:hAnsi="Times New Roman" w:cs="Times New Roman"/>
          <w:color w:val="000000" w:themeColor="text1"/>
          <w:sz w:val="28"/>
          <w:szCs w:val="28"/>
        </w:rPr>
      </w:pPr>
      <w:r w:rsidRPr="00CB7D2A">
        <w:rPr>
          <w:rFonts w:ascii="Times New Roman" w:hAnsi="Times New Roman" w:cs="Times New Roman"/>
          <w:color w:val="000000" w:themeColor="text1"/>
          <w:sz w:val="28"/>
          <w:szCs w:val="28"/>
        </w:rPr>
        <w:lastRenderedPageBreak/>
        <w:t>- Первый человек – возьми зеленый камень правой рукой и положи слева от себя;</w:t>
      </w:r>
    </w:p>
    <w:p w:rsidR="00ED0751" w:rsidRPr="00CB7D2A" w:rsidRDefault="00ED0751" w:rsidP="00ED0751">
      <w:pPr>
        <w:spacing w:after="0" w:line="360" w:lineRule="auto"/>
        <w:jc w:val="both"/>
        <w:rPr>
          <w:rFonts w:ascii="Times New Roman" w:hAnsi="Times New Roman" w:cs="Times New Roman"/>
          <w:color w:val="000000" w:themeColor="text1"/>
          <w:sz w:val="28"/>
          <w:szCs w:val="28"/>
        </w:rPr>
      </w:pPr>
      <w:r w:rsidRPr="00CB7D2A">
        <w:rPr>
          <w:rFonts w:ascii="Times New Roman" w:hAnsi="Times New Roman" w:cs="Times New Roman"/>
          <w:color w:val="000000" w:themeColor="text1"/>
          <w:sz w:val="28"/>
          <w:szCs w:val="28"/>
        </w:rPr>
        <w:t>- Второй человек – возьми красный камень левой рукой и положи справа от себя;</w:t>
      </w:r>
    </w:p>
    <w:p w:rsidR="00ED0751" w:rsidRPr="00CB7D2A" w:rsidRDefault="00ED0751" w:rsidP="00ED0751">
      <w:pPr>
        <w:spacing w:after="0" w:line="360" w:lineRule="auto"/>
        <w:jc w:val="both"/>
        <w:rPr>
          <w:rFonts w:ascii="Times New Roman" w:hAnsi="Times New Roman" w:cs="Times New Roman"/>
          <w:color w:val="000000" w:themeColor="text1"/>
          <w:sz w:val="28"/>
          <w:szCs w:val="28"/>
        </w:rPr>
      </w:pPr>
      <w:r w:rsidRPr="00CB7D2A">
        <w:rPr>
          <w:rFonts w:ascii="Times New Roman" w:hAnsi="Times New Roman" w:cs="Times New Roman"/>
          <w:color w:val="000000" w:themeColor="text1"/>
          <w:sz w:val="28"/>
          <w:szCs w:val="28"/>
        </w:rPr>
        <w:t>- Третий человек – возьми оранжевый камень и положи перед собой;</w:t>
      </w:r>
    </w:p>
    <w:p w:rsidR="00ED0751" w:rsidRPr="00CB7D2A" w:rsidRDefault="00ED0751" w:rsidP="00ED0751">
      <w:pPr>
        <w:spacing w:after="0" w:line="360" w:lineRule="auto"/>
        <w:jc w:val="both"/>
        <w:rPr>
          <w:rFonts w:ascii="Times New Roman" w:hAnsi="Times New Roman" w:cs="Times New Roman"/>
          <w:color w:val="000000" w:themeColor="text1"/>
          <w:sz w:val="28"/>
          <w:szCs w:val="28"/>
        </w:rPr>
      </w:pPr>
      <w:r w:rsidRPr="00CB7D2A">
        <w:rPr>
          <w:rFonts w:ascii="Times New Roman" w:hAnsi="Times New Roman" w:cs="Times New Roman"/>
          <w:color w:val="000000" w:themeColor="text1"/>
          <w:sz w:val="28"/>
          <w:szCs w:val="28"/>
        </w:rPr>
        <w:t>- Четвертый – возьми желтый камень и положи сзади посуды;</w:t>
      </w:r>
    </w:p>
    <w:p w:rsidR="00ED0751" w:rsidRPr="00CB7D2A" w:rsidRDefault="00ED0751" w:rsidP="00ED0751">
      <w:pPr>
        <w:spacing w:after="0" w:line="360" w:lineRule="auto"/>
        <w:jc w:val="both"/>
        <w:rPr>
          <w:rFonts w:ascii="Times New Roman" w:hAnsi="Times New Roman" w:cs="Times New Roman"/>
          <w:color w:val="000000" w:themeColor="text1"/>
          <w:sz w:val="28"/>
          <w:szCs w:val="28"/>
        </w:rPr>
      </w:pPr>
      <w:r w:rsidRPr="00CB7D2A">
        <w:rPr>
          <w:rFonts w:ascii="Times New Roman" w:hAnsi="Times New Roman" w:cs="Times New Roman"/>
          <w:color w:val="000000" w:themeColor="text1"/>
          <w:sz w:val="28"/>
          <w:szCs w:val="28"/>
        </w:rPr>
        <w:t>Вопрос: Какие понятия можно формировать этим упражнением?</w:t>
      </w:r>
    </w:p>
    <w:p w:rsidR="00ED0751" w:rsidRPr="00CB7D2A" w:rsidRDefault="00ED0751" w:rsidP="00ED0751">
      <w:pPr>
        <w:spacing w:after="0" w:line="360" w:lineRule="auto"/>
        <w:jc w:val="both"/>
        <w:rPr>
          <w:rFonts w:ascii="Times New Roman" w:hAnsi="Times New Roman" w:cs="Times New Roman"/>
          <w:color w:val="000000" w:themeColor="text1"/>
          <w:sz w:val="28"/>
          <w:szCs w:val="28"/>
        </w:rPr>
      </w:pPr>
      <w:r w:rsidRPr="00CB7D2A">
        <w:rPr>
          <w:rFonts w:ascii="Times New Roman" w:hAnsi="Times New Roman" w:cs="Times New Roman"/>
          <w:color w:val="000000" w:themeColor="text1"/>
          <w:sz w:val="28"/>
          <w:szCs w:val="28"/>
        </w:rPr>
        <w:t xml:space="preserve">(закрепляем понятия слева, справа, сзади, впереди и </w:t>
      </w:r>
      <w:proofErr w:type="spellStart"/>
      <w:r w:rsidRPr="00CB7D2A">
        <w:rPr>
          <w:rFonts w:ascii="Times New Roman" w:hAnsi="Times New Roman" w:cs="Times New Roman"/>
          <w:color w:val="000000" w:themeColor="text1"/>
          <w:sz w:val="28"/>
          <w:szCs w:val="28"/>
        </w:rPr>
        <w:t>т</w:t>
      </w:r>
      <w:proofErr w:type="gramStart"/>
      <w:r w:rsidRPr="00CB7D2A">
        <w:rPr>
          <w:rFonts w:ascii="Times New Roman" w:hAnsi="Times New Roman" w:cs="Times New Roman"/>
          <w:color w:val="000000" w:themeColor="text1"/>
          <w:sz w:val="28"/>
          <w:szCs w:val="28"/>
        </w:rPr>
        <w:t>.д</w:t>
      </w:r>
      <w:proofErr w:type="spellEnd"/>
      <w:proofErr w:type="gramEnd"/>
      <w:r w:rsidRPr="00CB7D2A">
        <w:rPr>
          <w:rFonts w:ascii="Times New Roman" w:hAnsi="Times New Roman" w:cs="Times New Roman"/>
          <w:color w:val="000000" w:themeColor="text1"/>
          <w:sz w:val="28"/>
          <w:szCs w:val="28"/>
        </w:rPr>
        <w:t>)</w:t>
      </w:r>
    </w:p>
    <w:p w:rsidR="00ED0751" w:rsidRPr="00CB7D2A" w:rsidRDefault="00ED0751" w:rsidP="00ED0751">
      <w:pPr>
        <w:spacing w:after="0" w:line="360" w:lineRule="auto"/>
        <w:jc w:val="both"/>
        <w:rPr>
          <w:rFonts w:ascii="Times New Roman" w:hAnsi="Times New Roman" w:cs="Times New Roman"/>
          <w:color w:val="000000" w:themeColor="text1"/>
          <w:sz w:val="28"/>
          <w:szCs w:val="28"/>
        </w:rPr>
      </w:pPr>
      <w:r w:rsidRPr="00CB7D2A">
        <w:rPr>
          <w:rFonts w:ascii="Times New Roman" w:hAnsi="Times New Roman" w:cs="Times New Roman"/>
          <w:color w:val="000000" w:themeColor="text1"/>
          <w:sz w:val="28"/>
          <w:szCs w:val="28"/>
        </w:rPr>
        <w:t>В) РАБОТА НАД АНТОНИМАМИ</w:t>
      </w:r>
      <w:r>
        <w:rPr>
          <w:rFonts w:ascii="Times New Roman" w:hAnsi="Times New Roman" w:cs="Times New Roman"/>
          <w:color w:val="000000" w:themeColor="text1"/>
          <w:sz w:val="28"/>
          <w:szCs w:val="28"/>
        </w:rPr>
        <w:t xml:space="preserve"> </w:t>
      </w:r>
      <w:r w:rsidRPr="00CB7D2A">
        <w:rPr>
          <w:rFonts w:ascii="Times New Roman" w:hAnsi="Times New Roman" w:cs="Times New Roman"/>
          <w:color w:val="000000" w:themeColor="text1"/>
          <w:sz w:val="28"/>
          <w:szCs w:val="28"/>
        </w:rPr>
        <w:t xml:space="preserve"> ПРЯМОЙ – КРИВОЙ</w:t>
      </w:r>
    </w:p>
    <w:p w:rsidR="00ED0751" w:rsidRPr="00CB7D2A" w:rsidRDefault="00ED0751" w:rsidP="00ED0751">
      <w:pPr>
        <w:spacing w:after="0" w:line="360" w:lineRule="auto"/>
        <w:jc w:val="both"/>
        <w:rPr>
          <w:rFonts w:ascii="Times New Roman" w:hAnsi="Times New Roman" w:cs="Times New Roman"/>
          <w:color w:val="000000" w:themeColor="text1"/>
          <w:sz w:val="28"/>
          <w:szCs w:val="28"/>
        </w:rPr>
      </w:pPr>
      <w:r w:rsidRPr="00CB7D2A">
        <w:rPr>
          <w:rFonts w:ascii="Times New Roman" w:hAnsi="Times New Roman" w:cs="Times New Roman"/>
          <w:color w:val="000000" w:themeColor="text1"/>
          <w:sz w:val="28"/>
          <w:szCs w:val="28"/>
        </w:rPr>
        <w:t>- Слева сидящие выкладывают прямую тропинку любого цвета, можно чередовать</w:t>
      </w:r>
    </w:p>
    <w:p w:rsidR="00ED0751" w:rsidRPr="00CB7D2A" w:rsidRDefault="00ED0751" w:rsidP="00ED0751">
      <w:pPr>
        <w:spacing w:after="0" w:line="360" w:lineRule="auto"/>
        <w:jc w:val="both"/>
        <w:rPr>
          <w:rFonts w:ascii="Times New Roman" w:hAnsi="Times New Roman" w:cs="Times New Roman"/>
          <w:color w:val="000000" w:themeColor="text1"/>
          <w:sz w:val="28"/>
          <w:szCs w:val="28"/>
        </w:rPr>
      </w:pPr>
      <w:r w:rsidRPr="00CB7D2A">
        <w:rPr>
          <w:rFonts w:ascii="Times New Roman" w:hAnsi="Times New Roman" w:cs="Times New Roman"/>
          <w:color w:val="000000" w:themeColor="text1"/>
          <w:sz w:val="28"/>
          <w:szCs w:val="28"/>
        </w:rPr>
        <w:t xml:space="preserve">- Справа </w:t>
      </w:r>
      <w:proofErr w:type="gramStart"/>
      <w:r w:rsidRPr="00CB7D2A">
        <w:rPr>
          <w:rFonts w:ascii="Times New Roman" w:hAnsi="Times New Roman" w:cs="Times New Roman"/>
          <w:color w:val="000000" w:themeColor="text1"/>
          <w:sz w:val="28"/>
          <w:szCs w:val="28"/>
        </w:rPr>
        <w:t>сидящие</w:t>
      </w:r>
      <w:proofErr w:type="gramEnd"/>
      <w:r w:rsidRPr="00CB7D2A">
        <w:rPr>
          <w:rFonts w:ascii="Times New Roman" w:hAnsi="Times New Roman" w:cs="Times New Roman"/>
          <w:color w:val="000000" w:themeColor="text1"/>
          <w:sz w:val="28"/>
          <w:szCs w:val="28"/>
        </w:rPr>
        <w:t xml:space="preserve"> – кривую (можно чередовать по цвету, форме, размеру)</w:t>
      </w:r>
    </w:p>
    <w:p w:rsidR="00ED0751" w:rsidRPr="00CB7D2A" w:rsidRDefault="00ED0751" w:rsidP="00ED0751">
      <w:pPr>
        <w:spacing w:after="0" w:line="360" w:lineRule="auto"/>
        <w:jc w:val="both"/>
        <w:rPr>
          <w:rFonts w:ascii="Times New Roman" w:hAnsi="Times New Roman" w:cs="Times New Roman"/>
          <w:color w:val="000000" w:themeColor="text1"/>
          <w:sz w:val="28"/>
          <w:szCs w:val="28"/>
        </w:rPr>
      </w:pPr>
      <w:r w:rsidRPr="00CB7D2A">
        <w:rPr>
          <w:rFonts w:ascii="Times New Roman" w:hAnsi="Times New Roman" w:cs="Times New Roman"/>
          <w:color w:val="000000" w:themeColor="text1"/>
          <w:sz w:val="28"/>
          <w:szCs w:val="28"/>
        </w:rPr>
        <w:t>А сейчас, соберем и устроим грохот.</w:t>
      </w:r>
    </w:p>
    <w:p w:rsidR="00ED0751" w:rsidRPr="00CB7D2A" w:rsidRDefault="00ED0751" w:rsidP="00ED0751">
      <w:pPr>
        <w:spacing w:after="0" w:line="360" w:lineRule="auto"/>
        <w:jc w:val="both"/>
        <w:rPr>
          <w:rFonts w:ascii="Times New Roman" w:hAnsi="Times New Roman" w:cs="Times New Roman"/>
          <w:color w:val="000000" w:themeColor="text1"/>
          <w:sz w:val="28"/>
          <w:szCs w:val="28"/>
        </w:rPr>
      </w:pPr>
      <w:r w:rsidRPr="00CB7D2A">
        <w:rPr>
          <w:rFonts w:ascii="Times New Roman" w:hAnsi="Times New Roman" w:cs="Times New Roman"/>
          <w:color w:val="000000" w:themeColor="text1"/>
          <w:sz w:val="28"/>
          <w:szCs w:val="28"/>
        </w:rPr>
        <w:t>Г) РАБОТА НА</w:t>
      </w:r>
      <w:r>
        <w:rPr>
          <w:rFonts w:ascii="Times New Roman" w:hAnsi="Times New Roman" w:cs="Times New Roman"/>
          <w:color w:val="000000" w:themeColor="text1"/>
          <w:sz w:val="28"/>
          <w:szCs w:val="28"/>
        </w:rPr>
        <w:t xml:space="preserve">Д </w:t>
      </w:r>
      <w:r w:rsidRPr="00CB7D2A">
        <w:rPr>
          <w:rFonts w:ascii="Times New Roman" w:hAnsi="Times New Roman" w:cs="Times New Roman"/>
          <w:color w:val="000000" w:themeColor="text1"/>
          <w:sz w:val="28"/>
          <w:szCs w:val="28"/>
        </w:rPr>
        <w:t xml:space="preserve"> ТЕКСТУРОЙ </w:t>
      </w:r>
      <w:r>
        <w:rPr>
          <w:rFonts w:ascii="Times New Roman" w:hAnsi="Times New Roman" w:cs="Times New Roman"/>
          <w:color w:val="000000" w:themeColor="text1"/>
          <w:sz w:val="28"/>
          <w:szCs w:val="28"/>
        </w:rPr>
        <w:t xml:space="preserve"> </w:t>
      </w:r>
      <w:r w:rsidRPr="00CB7D2A">
        <w:rPr>
          <w:rFonts w:ascii="Times New Roman" w:hAnsi="Times New Roman" w:cs="Times New Roman"/>
          <w:color w:val="000000" w:themeColor="text1"/>
          <w:sz w:val="28"/>
          <w:szCs w:val="28"/>
        </w:rPr>
        <w:t>КАМЕШКОВ</w:t>
      </w:r>
    </w:p>
    <w:p w:rsidR="00ED0751" w:rsidRPr="00CB7D2A" w:rsidRDefault="00ED0751" w:rsidP="00ED0751">
      <w:pPr>
        <w:spacing w:after="0" w:line="360" w:lineRule="auto"/>
        <w:jc w:val="both"/>
        <w:rPr>
          <w:rFonts w:ascii="Times New Roman" w:hAnsi="Times New Roman" w:cs="Times New Roman"/>
          <w:color w:val="000000" w:themeColor="text1"/>
          <w:sz w:val="28"/>
          <w:szCs w:val="28"/>
        </w:rPr>
      </w:pPr>
      <w:r w:rsidRPr="00CB7D2A">
        <w:rPr>
          <w:rFonts w:ascii="Times New Roman" w:hAnsi="Times New Roman" w:cs="Times New Roman"/>
          <w:color w:val="000000" w:themeColor="text1"/>
          <w:sz w:val="28"/>
          <w:szCs w:val="28"/>
        </w:rPr>
        <w:t xml:space="preserve"> - Найдите как  можно больше гладких  камешков  и  шершавых (шершавыми  можно считать </w:t>
      </w:r>
      <w:proofErr w:type="gramStart"/>
      <w:r w:rsidRPr="00CB7D2A">
        <w:rPr>
          <w:rFonts w:ascii="Times New Roman" w:hAnsi="Times New Roman" w:cs="Times New Roman"/>
          <w:color w:val="000000" w:themeColor="text1"/>
          <w:sz w:val="28"/>
          <w:szCs w:val="28"/>
        </w:rPr>
        <w:t>камни</w:t>
      </w:r>
      <w:proofErr w:type="gramEnd"/>
      <w:r w:rsidRPr="00CB7D2A">
        <w:rPr>
          <w:rFonts w:ascii="Times New Roman" w:hAnsi="Times New Roman" w:cs="Times New Roman"/>
          <w:color w:val="000000" w:themeColor="text1"/>
          <w:sz w:val="28"/>
          <w:szCs w:val="28"/>
        </w:rPr>
        <w:t xml:space="preserve"> у которых есть грани) и потрогайте пальчиками.</w:t>
      </w:r>
    </w:p>
    <w:p w:rsidR="00ED0751" w:rsidRPr="00CB7D2A" w:rsidRDefault="00ED0751" w:rsidP="00ED0751">
      <w:pPr>
        <w:spacing w:after="0" w:line="360" w:lineRule="auto"/>
        <w:jc w:val="both"/>
        <w:rPr>
          <w:rFonts w:ascii="Times New Roman" w:hAnsi="Times New Roman" w:cs="Times New Roman"/>
          <w:color w:val="000000" w:themeColor="text1"/>
          <w:sz w:val="28"/>
          <w:szCs w:val="28"/>
        </w:rPr>
      </w:pPr>
      <w:r w:rsidRPr="00CB7D2A">
        <w:rPr>
          <w:rFonts w:ascii="Times New Roman" w:hAnsi="Times New Roman" w:cs="Times New Roman"/>
          <w:color w:val="000000" w:themeColor="text1"/>
          <w:sz w:val="28"/>
          <w:szCs w:val="28"/>
        </w:rPr>
        <w:t>Д) РАБОТА С КАМНЯМИ БЕЗ ОБРАЗЦА</w:t>
      </w:r>
    </w:p>
    <w:p w:rsidR="00ED0751" w:rsidRPr="00CB7D2A" w:rsidRDefault="00ED0751" w:rsidP="00ED0751">
      <w:pPr>
        <w:spacing w:after="0" w:line="360" w:lineRule="auto"/>
        <w:jc w:val="both"/>
        <w:rPr>
          <w:rFonts w:ascii="Times New Roman" w:hAnsi="Times New Roman" w:cs="Times New Roman"/>
          <w:color w:val="000000" w:themeColor="text1"/>
          <w:sz w:val="28"/>
          <w:szCs w:val="28"/>
        </w:rPr>
      </w:pPr>
      <w:r w:rsidRPr="00CB7D2A">
        <w:rPr>
          <w:rFonts w:ascii="Times New Roman" w:hAnsi="Times New Roman" w:cs="Times New Roman"/>
          <w:color w:val="000000" w:themeColor="text1"/>
          <w:sz w:val="28"/>
          <w:szCs w:val="28"/>
        </w:rPr>
        <w:t>- Представьте, что скоро у мамы праздник. Какой подарок можно сделать из камней?</w:t>
      </w:r>
    </w:p>
    <w:p w:rsidR="00ED0751" w:rsidRPr="00CB7D2A" w:rsidRDefault="00ED0751" w:rsidP="00ED0751">
      <w:pPr>
        <w:spacing w:after="0" w:line="360" w:lineRule="auto"/>
        <w:jc w:val="both"/>
        <w:rPr>
          <w:rFonts w:ascii="Times New Roman" w:hAnsi="Times New Roman" w:cs="Times New Roman"/>
          <w:color w:val="000000" w:themeColor="text1"/>
          <w:sz w:val="28"/>
          <w:szCs w:val="28"/>
        </w:rPr>
      </w:pPr>
      <w:r w:rsidRPr="00CB7D2A">
        <w:rPr>
          <w:rFonts w:ascii="Times New Roman" w:hAnsi="Times New Roman" w:cs="Times New Roman"/>
          <w:color w:val="000000" w:themeColor="text1"/>
          <w:sz w:val="28"/>
          <w:szCs w:val="28"/>
        </w:rPr>
        <w:t xml:space="preserve">(торт, цветок, бабочку, бантик и </w:t>
      </w:r>
      <w:proofErr w:type="spellStart"/>
      <w:r w:rsidRPr="00CB7D2A">
        <w:rPr>
          <w:rFonts w:ascii="Times New Roman" w:hAnsi="Times New Roman" w:cs="Times New Roman"/>
          <w:color w:val="000000" w:themeColor="text1"/>
          <w:sz w:val="28"/>
          <w:szCs w:val="28"/>
        </w:rPr>
        <w:t>т</w:t>
      </w:r>
      <w:proofErr w:type="gramStart"/>
      <w:r w:rsidRPr="00CB7D2A">
        <w:rPr>
          <w:rFonts w:ascii="Times New Roman" w:hAnsi="Times New Roman" w:cs="Times New Roman"/>
          <w:color w:val="000000" w:themeColor="text1"/>
          <w:sz w:val="28"/>
          <w:szCs w:val="28"/>
        </w:rPr>
        <w:t>.д</w:t>
      </w:r>
      <w:proofErr w:type="spellEnd"/>
      <w:proofErr w:type="gramEnd"/>
      <w:r w:rsidRPr="00CB7D2A">
        <w:rPr>
          <w:rFonts w:ascii="Times New Roman" w:hAnsi="Times New Roman" w:cs="Times New Roman"/>
          <w:color w:val="000000" w:themeColor="text1"/>
          <w:sz w:val="28"/>
          <w:szCs w:val="28"/>
        </w:rPr>
        <w:t>)</w:t>
      </w:r>
    </w:p>
    <w:p w:rsidR="00ED0751" w:rsidRPr="00CB7D2A" w:rsidRDefault="00ED0751" w:rsidP="00ED0751">
      <w:pPr>
        <w:spacing w:after="0" w:line="360" w:lineRule="auto"/>
        <w:jc w:val="both"/>
        <w:rPr>
          <w:rFonts w:ascii="Times New Roman" w:hAnsi="Times New Roman" w:cs="Times New Roman"/>
          <w:color w:val="000000" w:themeColor="text1"/>
          <w:sz w:val="28"/>
          <w:szCs w:val="28"/>
        </w:rPr>
      </w:pPr>
      <w:r w:rsidRPr="00CB7D2A">
        <w:rPr>
          <w:rFonts w:ascii="Times New Roman" w:hAnsi="Times New Roman" w:cs="Times New Roman"/>
          <w:color w:val="000000" w:themeColor="text1"/>
          <w:sz w:val="28"/>
          <w:szCs w:val="28"/>
        </w:rPr>
        <w:t>Можно выложить из квадратов и кругов  машинку.</w:t>
      </w:r>
    </w:p>
    <w:p w:rsidR="00ED0751" w:rsidRPr="00CB7D2A" w:rsidRDefault="00ED0751" w:rsidP="00ED0751">
      <w:pPr>
        <w:spacing w:after="0" w:line="360" w:lineRule="auto"/>
        <w:jc w:val="both"/>
        <w:rPr>
          <w:rFonts w:ascii="Times New Roman" w:hAnsi="Times New Roman" w:cs="Times New Roman"/>
          <w:color w:val="000000" w:themeColor="text1"/>
          <w:sz w:val="28"/>
          <w:szCs w:val="28"/>
        </w:rPr>
      </w:pPr>
      <w:r w:rsidRPr="00CB7D2A">
        <w:rPr>
          <w:rFonts w:ascii="Times New Roman" w:hAnsi="Times New Roman" w:cs="Times New Roman"/>
          <w:color w:val="000000" w:themeColor="text1"/>
          <w:sz w:val="28"/>
          <w:szCs w:val="28"/>
        </w:rPr>
        <w:t>Все что можно выложить из палочек, то можно и выложить из камней.</w:t>
      </w:r>
    </w:p>
    <w:p w:rsidR="00ED0751" w:rsidRPr="00CB7D2A" w:rsidRDefault="00ED0751" w:rsidP="00ED0751">
      <w:pPr>
        <w:spacing w:after="0" w:line="360" w:lineRule="auto"/>
        <w:jc w:val="both"/>
        <w:rPr>
          <w:rFonts w:ascii="Times New Roman" w:hAnsi="Times New Roman" w:cs="Times New Roman"/>
          <w:color w:val="000000" w:themeColor="text1"/>
          <w:sz w:val="28"/>
          <w:szCs w:val="28"/>
        </w:rPr>
      </w:pPr>
      <w:r w:rsidRPr="00CB7D2A">
        <w:rPr>
          <w:rFonts w:ascii="Times New Roman" w:hAnsi="Times New Roman" w:cs="Times New Roman"/>
          <w:color w:val="000000" w:themeColor="text1"/>
          <w:sz w:val="28"/>
          <w:szCs w:val="28"/>
        </w:rPr>
        <w:t>Е) ИГРЫ</w:t>
      </w:r>
    </w:p>
    <w:p w:rsidR="00ED0751" w:rsidRPr="00CB7D2A" w:rsidRDefault="00ED0751" w:rsidP="00ED0751">
      <w:pPr>
        <w:spacing w:after="0" w:line="360" w:lineRule="auto"/>
        <w:jc w:val="both"/>
        <w:rPr>
          <w:rFonts w:ascii="Times New Roman" w:hAnsi="Times New Roman" w:cs="Times New Roman"/>
          <w:color w:val="000000" w:themeColor="text1"/>
          <w:sz w:val="28"/>
          <w:szCs w:val="28"/>
        </w:rPr>
      </w:pPr>
      <w:r w:rsidRPr="00CB7D2A">
        <w:rPr>
          <w:rFonts w:ascii="Times New Roman" w:hAnsi="Times New Roman" w:cs="Times New Roman"/>
          <w:color w:val="000000" w:themeColor="text1"/>
          <w:sz w:val="28"/>
          <w:szCs w:val="28"/>
        </w:rPr>
        <w:t>Я предлагаю использовать камешки  </w:t>
      </w:r>
      <w:proofErr w:type="spellStart"/>
      <w:r w:rsidRPr="00CB7D2A">
        <w:rPr>
          <w:rFonts w:ascii="Times New Roman" w:hAnsi="Times New Roman" w:cs="Times New Roman"/>
          <w:color w:val="000000" w:themeColor="text1"/>
          <w:sz w:val="28"/>
          <w:szCs w:val="28"/>
        </w:rPr>
        <w:t>Марблс</w:t>
      </w:r>
      <w:proofErr w:type="spellEnd"/>
      <w:r w:rsidRPr="00CB7D2A">
        <w:rPr>
          <w:rFonts w:ascii="Times New Roman" w:hAnsi="Times New Roman" w:cs="Times New Roman"/>
          <w:color w:val="000000" w:themeColor="text1"/>
          <w:sz w:val="28"/>
          <w:szCs w:val="28"/>
        </w:rPr>
        <w:t xml:space="preserve"> для организации следующих игр:</w:t>
      </w:r>
    </w:p>
    <w:p w:rsidR="00ED0751" w:rsidRPr="00F3343C" w:rsidRDefault="00ED0751" w:rsidP="00ED0751">
      <w:pPr>
        <w:pStyle w:val="a3"/>
        <w:numPr>
          <w:ilvl w:val="0"/>
          <w:numId w:val="3"/>
        </w:numPr>
        <w:spacing w:after="0" w:line="360" w:lineRule="auto"/>
        <w:jc w:val="both"/>
        <w:rPr>
          <w:rFonts w:ascii="Times New Roman" w:hAnsi="Times New Roman" w:cs="Times New Roman"/>
          <w:color w:val="000000" w:themeColor="text1"/>
          <w:sz w:val="28"/>
          <w:szCs w:val="28"/>
        </w:rPr>
      </w:pPr>
      <w:r w:rsidRPr="00F3343C">
        <w:rPr>
          <w:rFonts w:ascii="Times New Roman" w:hAnsi="Times New Roman" w:cs="Times New Roman"/>
          <w:color w:val="000000" w:themeColor="text1"/>
          <w:sz w:val="28"/>
          <w:szCs w:val="28"/>
        </w:rPr>
        <w:t>Игра «Цветочная полянка»</w:t>
      </w:r>
    </w:p>
    <w:p w:rsidR="00ED0751" w:rsidRPr="00CB7D2A" w:rsidRDefault="00ED0751" w:rsidP="00ED0751">
      <w:pPr>
        <w:spacing w:after="0" w:line="360" w:lineRule="auto"/>
        <w:jc w:val="both"/>
        <w:rPr>
          <w:rFonts w:ascii="Times New Roman" w:hAnsi="Times New Roman" w:cs="Times New Roman"/>
          <w:color w:val="000000" w:themeColor="text1"/>
          <w:sz w:val="28"/>
          <w:szCs w:val="28"/>
        </w:rPr>
      </w:pPr>
      <w:r w:rsidRPr="00CB7D2A">
        <w:rPr>
          <w:rFonts w:ascii="Times New Roman" w:hAnsi="Times New Roman" w:cs="Times New Roman"/>
          <w:color w:val="000000" w:themeColor="text1"/>
          <w:sz w:val="28"/>
          <w:szCs w:val="28"/>
        </w:rPr>
        <w:t>Задание:  - слева сидящие выложить  цветочную полянку, где  у цветочков нет серединок и на стебельках добавить листочки</w:t>
      </w:r>
    </w:p>
    <w:p w:rsidR="00ED0751" w:rsidRPr="00CB7D2A" w:rsidRDefault="00ED0751" w:rsidP="00ED0751">
      <w:pPr>
        <w:spacing w:after="0" w:line="360" w:lineRule="auto"/>
        <w:jc w:val="both"/>
        <w:rPr>
          <w:rFonts w:ascii="Times New Roman" w:hAnsi="Times New Roman" w:cs="Times New Roman"/>
          <w:color w:val="000000" w:themeColor="text1"/>
          <w:sz w:val="28"/>
          <w:szCs w:val="28"/>
        </w:rPr>
      </w:pPr>
      <w:proofErr w:type="gramStart"/>
      <w:r w:rsidRPr="00CB7D2A">
        <w:rPr>
          <w:rFonts w:ascii="Times New Roman" w:hAnsi="Times New Roman" w:cs="Times New Roman"/>
          <w:color w:val="000000" w:themeColor="text1"/>
          <w:sz w:val="28"/>
          <w:szCs w:val="28"/>
        </w:rPr>
        <w:lastRenderedPageBreak/>
        <w:t>- справа сидящим – наоборот добавить лепесточки у цветка и выложить недостающие стебли и тоже добавить листочки.</w:t>
      </w:r>
      <w:proofErr w:type="gramEnd"/>
    </w:p>
    <w:p w:rsidR="00ED0751" w:rsidRPr="00CB7D2A" w:rsidRDefault="00ED0751" w:rsidP="00ED0751">
      <w:pPr>
        <w:spacing w:after="0" w:line="360" w:lineRule="auto"/>
        <w:jc w:val="both"/>
        <w:rPr>
          <w:rFonts w:ascii="Times New Roman" w:hAnsi="Times New Roman" w:cs="Times New Roman"/>
          <w:color w:val="000000" w:themeColor="text1"/>
          <w:sz w:val="28"/>
          <w:szCs w:val="28"/>
        </w:rPr>
      </w:pPr>
      <w:r w:rsidRPr="00CB7D2A">
        <w:rPr>
          <w:rFonts w:ascii="Times New Roman" w:hAnsi="Times New Roman" w:cs="Times New Roman"/>
          <w:color w:val="000000" w:themeColor="text1"/>
          <w:sz w:val="28"/>
          <w:szCs w:val="28"/>
        </w:rPr>
        <w:t>Игра Мозаика»</w:t>
      </w:r>
    </w:p>
    <w:p w:rsidR="00ED0751" w:rsidRPr="00CB7D2A" w:rsidRDefault="00ED0751" w:rsidP="00ED0751">
      <w:pPr>
        <w:spacing w:after="0" w:line="360" w:lineRule="auto"/>
        <w:jc w:val="both"/>
        <w:rPr>
          <w:rFonts w:ascii="Times New Roman" w:hAnsi="Times New Roman" w:cs="Times New Roman"/>
          <w:color w:val="000000" w:themeColor="text1"/>
          <w:sz w:val="28"/>
          <w:szCs w:val="28"/>
        </w:rPr>
      </w:pPr>
      <w:r w:rsidRPr="00CB7D2A">
        <w:rPr>
          <w:rFonts w:ascii="Times New Roman" w:hAnsi="Times New Roman" w:cs="Times New Roman"/>
          <w:color w:val="000000" w:themeColor="text1"/>
          <w:sz w:val="28"/>
          <w:szCs w:val="28"/>
        </w:rPr>
        <w:t>Задание -  на картинке соответствующим цветом нужно заполнить кружочки (желательно подобрать по размеру и цвету)</w:t>
      </w:r>
    </w:p>
    <w:p w:rsidR="00ED0751" w:rsidRPr="00F3343C" w:rsidRDefault="00ED0751" w:rsidP="00ED0751">
      <w:pPr>
        <w:pStyle w:val="a3"/>
        <w:numPr>
          <w:ilvl w:val="0"/>
          <w:numId w:val="3"/>
        </w:numPr>
        <w:spacing w:after="0" w:line="360" w:lineRule="auto"/>
        <w:jc w:val="both"/>
        <w:rPr>
          <w:rFonts w:ascii="Times New Roman" w:hAnsi="Times New Roman" w:cs="Times New Roman"/>
          <w:color w:val="000000" w:themeColor="text1"/>
          <w:sz w:val="28"/>
          <w:szCs w:val="28"/>
        </w:rPr>
      </w:pPr>
      <w:r w:rsidRPr="00F3343C">
        <w:rPr>
          <w:rFonts w:ascii="Times New Roman" w:hAnsi="Times New Roman" w:cs="Times New Roman"/>
          <w:color w:val="000000" w:themeColor="text1"/>
          <w:sz w:val="28"/>
          <w:szCs w:val="28"/>
        </w:rPr>
        <w:t>Игра «Украсим торт»</w:t>
      </w:r>
    </w:p>
    <w:p w:rsidR="00ED0751" w:rsidRPr="00CB7D2A" w:rsidRDefault="00ED0751" w:rsidP="00ED0751">
      <w:pPr>
        <w:spacing w:after="0" w:line="360" w:lineRule="auto"/>
        <w:jc w:val="both"/>
        <w:rPr>
          <w:rFonts w:ascii="Times New Roman" w:hAnsi="Times New Roman" w:cs="Times New Roman"/>
          <w:color w:val="000000" w:themeColor="text1"/>
          <w:sz w:val="28"/>
          <w:szCs w:val="28"/>
        </w:rPr>
      </w:pPr>
      <w:r w:rsidRPr="00CB7D2A">
        <w:rPr>
          <w:rFonts w:ascii="Times New Roman" w:hAnsi="Times New Roman" w:cs="Times New Roman"/>
          <w:color w:val="000000" w:themeColor="text1"/>
          <w:sz w:val="28"/>
          <w:szCs w:val="28"/>
        </w:rPr>
        <w:t xml:space="preserve">Задание  -  верхний ряд у торта – с чередованием двух цветов, средний одним цветом,  а нижний ярус – </w:t>
      </w:r>
      <w:proofErr w:type="gramStart"/>
      <w:r w:rsidRPr="00CB7D2A">
        <w:rPr>
          <w:rFonts w:ascii="Times New Roman" w:hAnsi="Times New Roman" w:cs="Times New Roman"/>
          <w:color w:val="000000" w:themeColor="text1"/>
          <w:sz w:val="28"/>
          <w:szCs w:val="28"/>
        </w:rPr>
        <w:t>крупными</w:t>
      </w:r>
      <w:proofErr w:type="gramEnd"/>
      <w:r w:rsidRPr="00CB7D2A">
        <w:rPr>
          <w:rFonts w:ascii="Times New Roman" w:hAnsi="Times New Roman" w:cs="Times New Roman"/>
          <w:color w:val="000000" w:themeColor="text1"/>
          <w:sz w:val="28"/>
          <w:szCs w:val="28"/>
        </w:rPr>
        <w:t xml:space="preserve"> </w:t>
      </w:r>
      <w:proofErr w:type="spellStart"/>
      <w:r w:rsidRPr="00CB7D2A">
        <w:rPr>
          <w:rFonts w:ascii="Times New Roman" w:hAnsi="Times New Roman" w:cs="Times New Roman"/>
          <w:color w:val="000000" w:themeColor="text1"/>
          <w:sz w:val="28"/>
          <w:szCs w:val="28"/>
        </w:rPr>
        <w:t>Марблс</w:t>
      </w:r>
      <w:proofErr w:type="spellEnd"/>
    </w:p>
    <w:p w:rsidR="00ED0751" w:rsidRPr="00F3343C" w:rsidRDefault="00ED0751" w:rsidP="00ED0751">
      <w:pPr>
        <w:pStyle w:val="a3"/>
        <w:numPr>
          <w:ilvl w:val="0"/>
          <w:numId w:val="3"/>
        </w:numPr>
        <w:spacing w:after="0" w:line="360" w:lineRule="auto"/>
        <w:jc w:val="both"/>
        <w:rPr>
          <w:rFonts w:ascii="Times New Roman" w:hAnsi="Times New Roman" w:cs="Times New Roman"/>
          <w:color w:val="000000" w:themeColor="text1"/>
          <w:sz w:val="28"/>
          <w:szCs w:val="28"/>
        </w:rPr>
      </w:pPr>
      <w:r w:rsidRPr="00F3343C">
        <w:rPr>
          <w:rFonts w:ascii="Times New Roman" w:hAnsi="Times New Roman" w:cs="Times New Roman"/>
          <w:color w:val="000000" w:themeColor="text1"/>
          <w:sz w:val="28"/>
          <w:szCs w:val="28"/>
        </w:rPr>
        <w:t>«Чудесный мешочек»</w:t>
      </w:r>
    </w:p>
    <w:p w:rsidR="00ED0751" w:rsidRPr="00CB7D2A" w:rsidRDefault="00ED0751" w:rsidP="00ED0751">
      <w:pPr>
        <w:spacing w:after="0" w:line="360" w:lineRule="auto"/>
        <w:jc w:val="both"/>
        <w:rPr>
          <w:rFonts w:ascii="Times New Roman" w:hAnsi="Times New Roman" w:cs="Times New Roman"/>
          <w:color w:val="000000" w:themeColor="text1"/>
          <w:sz w:val="28"/>
          <w:szCs w:val="28"/>
        </w:rPr>
      </w:pPr>
      <w:r w:rsidRPr="00CB7D2A">
        <w:rPr>
          <w:rFonts w:ascii="Times New Roman" w:hAnsi="Times New Roman" w:cs="Times New Roman"/>
          <w:color w:val="000000" w:themeColor="text1"/>
          <w:sz w:val="28"/>
          <w:szCs w:val="28"/>
        </w:rPr>
        <w:t>Задание  – по очереди вынуть из мешочка предметы. Что вы вынули из мешочка? (разноцветные камешки)</w:t>
      </w:r>
    </w:p>
    <w:p w:rsidR="00ED0751" w:rsidRPr="00CB7D2A" w:rsidRDefault="00ED0751" w:rsidP="00ED0751">
      <w:pPr>
        <w:spacing w:after="0" w:line="360" w:lineRule="auto"/>
        <w:jc w:val="both"/>
        <w:rPr>
          <w:rFonts w:ascii="Times New Roman" w:hAnsi="Times New Roman" w:cs="Times New Roman"/>
          <w:color w:val="000000" w:themeColor="text1"/>
          <w:sz w:val="28"/>
          <w:szCs w:val="28"/>
        </w:rPr>
      </w:pPr>
      <w:r w:rsidRPr="00CB7D2A">
        <w:rPr>
          <w:rFonts w:ascii="Times New Roman" w:hAnsi="Times New Roman" w:cs="Times New Roman"/>
          <w:color w:val="000000" w:themeColor="text1"/>
          <w:sz w:val="28"/>
          <w:szCs w:val="28"/>
        </w:rPr>
        <w:t>- Какого цвета камешек, такого цвета предмет (например: желтый камушек – желтый лимон)</w:t>
      </w:r>
    </w:p>
    <w:p w:rsidR="00ED0751" w:rsidRPr="00CB7D2A" w:rsidRDefault="00ED0751" w:rsidP="00ED0751">
      <w:pPr>
        <w:spacing w:after="0" w:line="360" w:lineRule="auto"/>
        <w:jc w:val="both"/>
        <w:rPr>
          <w:rFonts w:ascii="Times New Roman" w:hAnsi="Times New Roman" w:cs="Times New Roman"/>
          <w:color w:val="000000" w:themeColor="text1"/>
          <w:sz w:val="28"/>
          <w:szCs w:val="28"/>
        </w:rPr>
      </w:pPr>
      <w:r w:rsidRPr="00CB7D2A">
        <w:rPr>
          <w:rFonts w:ascii="Times New Roman" w:hAnsi="Times New Roman" w:cs="Times New Roman"/>
          <w:color w:val="000000" w:themeColor="text1"/>
          <w:sz w:val="28"/>
          <w:szCs w:val="28"/>
        </w:rPr>
        <w:t xml:space="preserve">Задание – найдите самый прозрачный камень и он будет путешествовать и менять цвет -  двигайте его по полоске, называя каким цветом стал камень и добавляя (например белый,  как снег и </w:t>
      </w:r>
      <w:proofErr w:type="spellStart"/>
      <w:r w:rsidRPr="00CB7D2A">
        <w:rPr>
          <w:rFonts w:ascii="Times New Roman" w:hAnsi="Times New Roman" w:cs="Times New Roman"/>
          <w:color w:val="000000" w:themeColor="text1"/>
          <w:sz w:val="28"/>
          <w:szCs w:val="28"/>
        </w:rPr>
        <w:t>т</w:t>
      </w:r>
      <w:proofErr w:type="gramStart"/>
      <w:r w:rsidRPr="00CB7D2A">
        <w:rPr>
          <w:rFonts w:ascii="Times New Roman" w:hAnsi="Times New Roman" w:cs="Times New Roman"/>
          <w:color w:val="000000" w:themeColor="text1"/>
          <w:sz w:val="28"/>
          <w:szCs w:val="28"/>
        </w:rPr>
        <w:t>.д</w:t>
      </w:r>
      <w:proofErr w:type="spellEnd"/>
      <w:proofErr w:type="gramEnd"/>
      <w:r w:rsidRPr="00CB7D2A">
        <w:rPr>
          <w:rFonts w:ascii="Times New Roman" w:hAnsi="Times New Roman" w:cs="Times New Roman"/>
          <w:color w:val="000000" w:themeColor="text1"/>
          <w:sz w:val="28"/>
          <w:szCs w:val="28"/>
        </w:rPr>
        <w:t>)</w:t>
      </w:r>
    </w:p>
    <w:p w:rsidR="00ED0751" w:rsidRPr="00F3343C" w:rsidRDefault="00ED0751" w:rsidP="00ED0751">
      <w:pPr>
        <w:pStyle w:val="a3"/>
        <w:numPr>
          <w:ilvl w:val="0"/>
          <w:numId w:val="3"/>
        </w:numPr>
        <w:spacing w:after="0" w:line="360" w:lineRule="auto"/>
        <w:jc w:val="both"/>
        <w:rPr>
          <w:rFonts w:ascii="Times New Roman" w:hAnsi="Times New Roman" w:cs="Times New Roman"/>
          <w:color w:val="000000" w:themeColor="text1"/>
          <w:sz w:val="28"/>
          <w:szCs w:val="28"/>
        </w:rPr>
      </w:pPr>
      <w:r w:rsidRPr="00F3343C">
        <w:rPr>
          <w:rFonts w:ascii="Times New Roman" w:hAnsi="Times New Roman" w:cs="Times New Roman"/>
          <w:color w:val="000000" w:themeColor="text1"/>
          <w:sz w:val="28"/>
          <w:szCs w:val="28"/>
        </w:rPr>
        <w:t>«Выложи по образцу»</w:t>
      </w:r>
    </w:p>
    <w:p w:rsidR="00ED0751" w:rsidRPr="00CB7D2A" w:rsidRDefault="00ED0751" w:rsidP="00ED0751">
      <w:pPr>
        <w:spacing w:after="0" w:line="360" w:lineRule="auto"/>
        <w:jc w:val="both"/>
        <w:rPr>
          <w:rFonts w:ascii="Times New Roman" w:hAnsi="Times New Roman" w:cs="Times New Roman"/>
          <w:color w:val="000000" w:themeColor="text1"/>
          <w:sz w:val="28"/>
          <w:szCs w:val="28"/>
        </w:rPr>
      </w:pPr>
      <w:r w:rsidRPr="00CB7D2A">
        <w:rPr>
          <w:rFonts w:ascii="Times New Roman" w:hAnsi="Times New Roman" w:cs="Times New Roman"/>
          <w:color w:val="000000" w:themeColor="text1"/>
          <w:sz w:val="28"/>
          <w:szCs w:val="28"/>
        </w:rPr>
        <w:t xml:space="preserve">Задание – нужно выложить по образцу похожую картинку. </w:t>
      </w:r>
    </w:p>
    <w:p w:rsidR="00ED0751" w:rsidRPr="00CB7D2A" w:rsidRDefault="00ED0751" w:rsidP="00ED0751">
      <w:pPr>
        <w:spacing w:after="0" w:line="360" w:lineRule="auto"/>
        <w:ind w:firstLine="708"/>
        <w:jc w:val="both"/>
        <w:rPr>
          <w:rFonts w:ascii="Times New Roman" w:hAnsi="Times New Roman" w:cs="Times New Roman"/>
          <w:color w:val="000000" w:themeColor="text1"/>
          <w:sz w:val="28"/>
          <w:szCs w:val="28"/>
        </w:rPr>
      </w:pPr>
      <w:r w:rsidRPr="00CB7D2A">
        <w:rPr>
          <w:rFonts w:ascii="Times New Roman" w:hAnsi="Times New Roman" w:cs="Times New Roman"/>
          <w:color w:val="000000" w:themeColor="text1"/>
          <w:sz w:val="28"/>
          <w:szCs w:val="28"/>
        </w:rPr>
        <w:t>Но можно в играх использовать не только камешки овальной и круглой формы, но форме определенного предмета. Но  с  такими камешками возникает много новых идей. И это будут более сложные игры, которые способствую развитию навыков чтения, письма, т</w:t>
      </w:r>
      <w:proofErr w:type="gramStart"/>
      <w:r w:rsidRPr="00CB7D2A">
        <w:rPr>
          <w:rFonts w:ascii="Times New Roman" w:hAnsi="Times New Roman" w:cs="Times New Roman"/>
          <w:color w:val="000000" w:themeColor="text1"/>
          <w:sz w:val="28"/>
          <w:szCs w:val="28"/>
        </w:rPr>
        <w:t>.е</w:t>
      </w:r>
      <w:proofErr w:type="gramEnd"/>
      <w:r w:rsidRPr="00CB7D2A">
        <w:rPr>
          <w:rFonts w:ascii="Times New Roman" w:hAnsi="Times New Roman" w:cs="Times New Roman"/>
          <w:color w:val="000000" w:themeColor="text1"/>
          <w:sz w:val="28"/>
          <w:szCs w:val="28"/>
        </w:rPr>
        <w:t xml:space="preserve">  мы будем учиться делить слова на слоги, определять первый  и последний звук в слове, последовательность звуков</w:t>
      </w:r>
    </w:p>
    <w:p w:rsidR="00ED0751" w:rsidRPr="00CB7D2A" w:rsidRDefault="00ED0751" w:rsidP="00ED0751">
      <w:pPr>
        <w:spacing w:after="0" w:line="360" w:lineRule="auto"/>
        <w:ind w:firstLine="708"/>
        <w:jc w:val="both"/>
        <w:rPr>
          <w:rFonts w:ascii="Times New Roman" w:hAnsi="Times New Roman" w:cs="Times New Roman"/>
          <w:color w:val="000000" w:themeColor="text1"/>
          <w:sz w:val="28"/>
          <w:szCs w:val="28"/>
        </w:rPr>
      </w:pPr>
      <w:r w:rsidRPr="00CB7D2A">
        <w:rPr>
          <w:rFonts w:ascii="Times New Roman" w:hAnsi="Times New Roman" w:cs="Times New Roman"/>
          <w:color w:val="000000" w:themeColor="text1"/>
          <w:sz w:val="28"/>
          <w:szCs w:val="28"/>
        </w:rPr>
        <w:t xml:space="preserve">При использовании камешков </w:t>
      </w:r>
      <w:proofErr w:type="spellStart"/>
      <w:r w:rsidRPr="00CB7D2A">
        <w:rPr>
          <w:rFonts w:ascii="Times New Roman" w:hAnsi="Times New Roman" w:cs="Times New Roman"/>
          <w:color w:val="000000" w:themeColor="text1"/>
          <w:sz w:val="28"/>
          <w:szCs w:val="28"/>
        </w:rPr>
        <w:t>Марблс</w:t>
      </w:r>
      <w:proofErr w:type="spellEnd"/>
      <w:r w:rsidRPr="00CB7D2A">
        <w:rPr>
          <w:rFonts w:ascii="Times New Roman" w:hAnsi="Times New Roman" w:cs="Times New Roman"/>
          <w:color w:val="000000" w:themeColor="text1"/>
          <w:sz w:val="28"/>
          <w:szCs w:val="28"/>
        </w:rPr>
        <w:t xml:space="preserve"> у детей обогащается речь, развивается внимание, мышление и творческое воображение. Дети становятся уверенными в себе и обогащаются положительными эмоциями. </w:t>
      </w:r>
      <w:proofErr w:type="gramStart"/>
      <w:r w:rsidRPr="00CB7D2A">
        <w:rPr>
          <w:rFonts w:ascii="Times New Roman" w:hAnsi="Times New Roman" w:cs="Times New Roman"/>
          <w:color w:val="000000" w:themeColor="text1"/>
          <w:sz w:val="28"/>
          <w:szCs w:val="28"/>
        </w:rPr>
        <w:t>Данные игры способствуют речевой активности детей и могут быть использованы как в под групповых и индивидуальных занятиях, так и свободной деятельности.</w:t>
      </w:r>
      <w:proofErr w:type="gramEnd"/>
    </w:p>
    <w:p w:rsidR="00ED0751" w:rsidRPr="00F3343C" w:rsidRDefault="00ED0751" w:rsidP="00ED0751">
      <w:pPr>
        <w:jc w:val="center"/>
        <w:rPr>
          <w:rFonts w:ascii="Times New Roman" w:hAnsi="Times New Roman" w:cs="Times New Roman"/>
          <w:b/>
          <w:color w:val="000000" w:themeColor="text1"/>
          <w:sz w:val="28"/>
          <w:szCs w:val="28"/>
        </w:rPr>
      </w:pPr>
      <w:r w:rsidRPr="00F3343C">
        <w:rPr>
          <w:rFonts w:ascii="Times New Roman" w:hAnsi="Times New Roman" w:cs="Times New Roman"/>
          <w:b/>
          <w:color w:val="000000" w:themeColor="text1"/>
          <w:sz w:val="28"/>
          <w:szCs w:val="28"/>
        </w:rPr>
        <w:lastRenderedPageBreak/>
        <w:t>Рефлексия</w:t>
      </w:r>
    </w:p>
    <w:p w:rsidR="00ED0751" w:rsidRPr="00CB7D2A" w:rsidRDefault="00ED0751" w:rsidP="00ED0751">
      <w:pPr>
        <w:spacing w:after="0" w:line="360" w:lineRule="auto"/>
        <w:rPr>
          <w:rFonts w:ascii="Times New Roman" w:hAnsi="Times New Roman" w:cs="Times New Roman"/>
          <w:color w:val="000000" w:themeColor="text1"/>
          <w:sz w:val="28"/>
          <w:szCs w:val="28"/>
        </w:rPr>
      </w:pPr>
      <w:r w:rsidRPr="00CB7D2A">
        <w:rPr>
          <w:rFonts w:ascii="Times New Roman" w:hAnsi="Times New Roman" w:cs="Times New Roman"/>
          <w:color w:val="000000" w:themeColor="text1"/>
          <w:sz w:val="28"/>
          <w:szCs w:val="28"/>
        </w:rPr>
        <w:t>- А сейчас еще раз опустите свои руки в вазочки с камнями и ощутите</w:t>
      </w:r>
      <w:proofErr w:type="gramStart"/>
      <w:r w:rsidRPr="00CB7D2A">
        <w:rPr>
          <w:rFonts w:ascii="Times New Roman" w:hAnsi="Times New Roman" w:cs="Times New Roman"/>
          <w:color w:val="000000" w:themeColor="text1"/>
          <w:sz w:val="28"/>
          <w:szCs w:val="28"/>
        </w:rPr>
        <w:t xml:space="preserve"> ,</w:t>
      </w:r>
      <w:proofErr w:type="gramEnd"/>
      <w:r w:rsidRPr="00CB7D2A">
        <w:rPr>
          <w:rFonts w:ascii="Times New Roman" w:hAnsi="Times New Roman" w:cs="Times New Roman"/>
          <w:color w:val="000000" w:themeColor="text1"/>
          <w:sz w:val="28"/>
          <w:szCs w:val="28"/>
        </w:rPr>
        <w:t xml:space="preserve"> какая от них идет положительная энергия.</w:t>
      </w:r>
    </w:p>
    <w:p w:rsidR="00ED0751" w:rsidRPr="00CB7D2A" w:rsidRDefault="00ED0751" w:rsidP="00ED0751">
      <w:pPr>
        <w:spacing w:after="0" w:line="360" w:lineRule="auto"/>
        <w:rPr>
          <w:rFonts w:ascii="Times New Roman" w:hAnsi="Times New Roman" w:cs="Times New Roman"/>
          <w:color w:val="000000" w:themeColor="text1"/>
          <w:sz w:val="28"/>
          <w:szCs w:val="28"/>
        </w:rPr>
      </w:pPr>
      <w:r w:rsidRPr="00CB7D2A">
        <w:rPr>
          <w:rFonts w:ascii="Times New Roman" w:hAnsi="Times New Roman" w:cs="Times New Roman"/>
          <w:color w:val="000000" w:themeColor="text1"/>
          <w:sz w:val="28"/>
          <w:szCs w:val="28"/>
        </w:rPr>
        <w:t xml:space="preserve">- Скажите, что развивают камешки </w:t>
      </w:r>
      <w:proofErr w:type="spellStart"/>
      <w:r w:rsidRPr="00CB7D2A">
        <w:rPr>
          <w:rFonts w:ascii="Times New Roman" w:hAnsi="Times New Roman" w:cs="Times New Roman"/>
          <w:color w:val="000000" w:themeColor="text1"/>
          <w:sz w:val="28"/>
          <w:szCs w:val="28"/>
        </w:rPr>
        <w:t>Марблс</w:t>
      </w:r>
      <w:proofErr w:type="spellEnd"/>
      <w:r w:rsidRPr="00CB7D2A">
        <w:rPr>
          <w:rFonts w:ascii="Times New Roman" w:hAnsi="Times New Roman" w:cs="Times New Roman"/>
          <w:color w:val="000000" w:themeColor="text1"/>
          <w:sz w:val="28"/>
          <w:szCs w:val="28"/>
        </w:rPr>
        <w:t>?</w:t>
      </w:r>
    </w:p>
    <w:p w:rsidR="00ED0751" w:rsidRPr="00CB7D2A" w:rsidRDefault="00ED0751" w:rsidP="00ED0751">
      <w:pPr>
        <w:spacing w:after="0" w:line="360" w:lineRule="auto"/>
        <w:rPr>
          <w:rFonts w:ascii="Times New Roman" w:hAnsi="Times New Roman" w:cs="Times New Roman"/>
          <w:color w:val="000000" w:themeColor="text1"/>
          <w:sz w:val="28"/>
          <w:szCs w:val="28"/>
        </w:rPr>
      </w:pPr>
      <w:r w:rsidRPr="00CB7D2A">
        <w:rPr>
          <w:rFonts w:ascii="Times New Roman" w:hAnsi="Times New Roman" w:cs="Times New Roman"/>
          <w:color w:val="000000" w:themeColor="text1"/>
          <w:sz w:val="28"/>
          <w:szCs w:val="28"/>
        </w:rPr>
        <w:t xml:space="preserve">Разделы для  работы с камешками </w:t>
      </w:r>
      <w:proofErr w:type="spellStart"/>
      <w:r w:rsidRPr="00CB7D2A">
        <w:rPr>
          <w:rFonts w:ascii="Times New Roman" w:hAnsi="Times New Roman" w:cs="Times New Roman"/>
          <w:color w:val="000000" w:themeColor="text1"/>
          <w:sz w:val="28"/>
          <w:szCs w:val="28"/>
        </w:rPr>
        <w:t>Марблс</w:t>
      </w:r>
      <w:proofErr w:type="spellEnd"/>
      <w:r w:rsidRPr="00CB7D2A">
        <w:rPr>
          <w:rFonts w:ascii="Times New Roman" w:hAnsi="Times New Roman" w:cs="Times New Roman"/>
          <w:color w:val="000000" w:themeColor="text1"/>
          <w:sz w:val="28"/>
          <w:szCs w:val="28"/>
        </w:rPr>
        <w:t>:</w:t>
      </w:r>
    </w:p>
    <w:p w:rsidR="00ED0751" w:rsidRPr="00326235" w:rsidRDefault="00ED0751" w:rsidP="00ED0751">
      <w:pPr>
        <w:pStyle w:val="a3"/>
        <w:numPr>
          <w:ilvl w:val="0"/>
          <w:numId w:val="1"/>
        </w:numPr>
        <w:spacing w:after="0" w:line="360" w:lineRule="auto"/>
        <w:rPr>
          <w:rFonts w:ascii="Times New Roman" w:hAnsi="Times New Roman" w:cs="Times New Roman"/>
          <w:color w:val="000000" w:themeColor="text1"/>
          <w:sz w:val="28"/>
          <w:szCs w:val="28"/>
        </w:rPr>
      </w:pPr>
      <w:r w:rsidRPr="00326235">
        <w:rPr>
          <w:rFonts w:ascii="Times New Roman" w:hAnsi="Times New Roman" w:cs="Times New Roman"/>
          <w:color w:val="000000" w:themeColor="text1"/>
          <w:sz w:val="28"/>
          <w:szCs w:val="28"/>
        </w:rPr>
        <w:t>  Развитие тактильно-двигательного восприятия;</w:t>
      </w:r>
    </w:p>
    <w:p w:rsidR="00ED0751" w:rsidRPr="00326235" w:rsidRDefault="00ED0751" w:rsidP="00ED0751">
      <w:pPr>
        <w:pStyle w:val="a3"/>
        <w:numPr>
          <w:ilvl w:val="0"/>
          <w:numId w:val="1"/>
        </w:numPr>
        <w:spacing w:after="0" w:line="360" w:lineRule="auto"/>
        <w:rPr>
          <w:rFonts w:ascii="Times New Roman" w:hAnsi="Times New Roman" w:cs="Times New Roman"/>
          <w:color w:val="000000" w:themeColor="text1"/>
          <w:sz w:val="28"/>
          <w:szCs w:val="28"/>
        </w:rPr>
      </w:pPr>
      <w:r w:rsidRPr="00326235">
        <w:rPr>
          <w:rFonts w:ascii="Times New Roman" w:hAnsi="Times New Roman" w:cs="Times New Roman"/>
          <w:color w:val="000000" w:themeColor="text1"/>
          <w:sz w:val="28"/>
          <w:szCs w:val="28"/>
        </w:rPr>
        <w:t xml:space="preserve"> Формирование сенсорной культуры  (сенсорные эталоны – форма, цвет, величина);</w:t>
      </w:r>
    </w:p>
    <w:p w:rsidR="00ED0751" w:rsidRPr="00326235" w:rsidRDefault="00ED0751" w:rsidP="00ED0751">
      <w:pPr>
        <w:pStyle w:val="a3"/>
        <w:numPr>
          <w:ilvl w:val="0"/>
          <w:numId w:val="1"/>
        </w:numPr>
        <w:spacing w:after="0" w:line="360" w:lineRule="auto"/>
        <w:rPr>
          <w:rFonts w:ascii="Times New Roman" w:hAnsi="Times New Roman" w:cs="Times New Roman"/>
          <w:color w:val="000000" w:themeColor="text1"/>
          <w:sz w:val="28"/>
          <w:szCs w:val="28"/>
        </w:rPr>
      </w:pPr>
      <w:r w:rsidRPr="00326235">
        <w:rPr>
          <w:rFonts w:ascii="Times New Roman" w:hAnsi="Times New Roman" w:cs="Times New Roman"/>
          <w:color w:val="000000" w:themeColor="text1"/>
          <w:sz w:val="28"/>
          <w:szCs w:val="28"/>
        </w:rPr>
        <w:t xml:space="preserve"> Развитие зрительного восприятия;</w:t>
      </w:r>
    </w:p>
    <w:p w:rsidR="00ED0751" w:rsidRPr="00326235" w:rsidRDefault="00ED0751" w:rsidP="00ED0751">
      <w:pPr>
        <w:pStyle w:val="a3"/>
        <w:numPr>
          <w:ilvl w:val="0"/>
          <w:numId w:val="1"/>
        </w:numPr>
        <w:spacing w:after="0" w:line="360" w:lineRule="auto"/>
        <w:rPr>
          <w:rFonts w:ascii="Times New Roman" w:hAnsi="Times New Roman" w:cs="Times New Roman"/>
          <w:color w:val="000000" w:themeColor="text1"/>
          <w:sz w:val="28"/>
          <w:szCs w:val="28"/>
        </w:rPr>
      </w:pPr>
      <w:r w:rsidRPr="00326235">
        <w:rPr>
          <w:rFonts w:ascii="Times New Roman" w:hAnsi="Times New Roman" w:cs="Times New Roman"/>
          <w:color w:val="000000" w:themeColor="text1"/>
          <w:sz w:val="28"/>
          <w:szCs w:val="28"/>
        </w:rPr>
        <w:t>Развитие восприятия пространства;</w:t>
      </w:r>
    </w:p>
    <w:p w:rsidR="00ED0751" w:rsidRPr="00326235" w:rsidRDefault="00ED0751" w:rsidP="00ED0751">
      <w:pPr>
        <w:pStyle w:val="a3"/>
        <w:numPr>
          <w:ilvl w:val="0"/>
          <w:numId w:val="1"/>
        </w:numPr>
        <w:spacing w:after="0" w:line="360" w:lineRule="auto"/>
        <w:rPr>
          <w:rFonts w:ascii="Times New Roman" w:hAnsi="Times New Roman" w:cs="Times New Roman"/>
          <w:color w:val="000000" w:themeColor="text1"/>
          <w:sz w:val="28"/>
          <w:szCs w:val="28"/>
        </w:rPr>
      </w:pPr>
      <w:r w:rsidRPr="00326235">
        <w:rPr>
          <w:rFonts w:ascii="Times New Roman" w:hAnsi="Times New Roman" w:cs="Times New Roman"/>
          <w:color w:val="000000" w:themeColor="text1"/>
          <w:sz w:val="28"/>
          <w:szCs w:val="28"/>
        </w:rPr>
        <w:t>  Р</w:t>
      </w:r>
      <w:r>
        <w:rPr>
          <w:rFonts w:ascii="Times New Roman" w:hAnsi="Times New Roman" w:cs="Times New Roman"/>
          <w:color w:val="000000" w:themeColor="text1"/>
          <w:sz w:val="28"/>
          <w:szCs w:val="28"/>
        </w:rPr>
        <w:t>азвитие творческих способностей.</w:t>
      </w:r>
    </w:p>
    <w:p w:rsidR="00ED0751" w:rsidRDefault="00ED0751" w:rsidP="00ED0751">
      <w:pPr>
        <w:spacing w:after="0" w:line="360" w:lineRule="auto"/>
      </w:pPr>
    </w:p>
    <w:p w:rsidR="00FA7BDD" w:rsidRDefault="00FA7BDD"/>
    <w:sectPr w:rsidR="00FA7BDD" w:rsidSect="009047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A3ADB"/>
    <w:multiLevelType w:val="hybridMultilevel"/>
    <w:tmpl w:val="ACD4B5F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24256A60"/>
    <w:multiLevelType w:val="hybridMultilevel"/>
    <w:tmpl w:val="4A8C6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340508"/>
    <w:multiLevelType w:val="hybridMultilevel"/>
    <w:tmpl w:val="823CC5C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0751"/>
    <w:rsid w:val="00ED0751"/>
    <w:rsid w:val="00FA7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07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931</Words>
  <Characters>5312</Characters>
  <Application>Microsoft Office Word</Application>
  <DocSecurity>0</DocSecurity>
  <Lines>44</Lines>
  <Paragraphs>12</Paragraphs>
  <ScaleCrop>false</ScaleCrop>
  <Company>Hewlett-Packard</Company>
  <LinksUpToDate>false</LinksUpToDate>
  <CharactersWithSpaces>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2</cp:revision>
  <dcterms:created xsi:type="dcterms:W3CDTF">2022-02-02T02:49:00Z</dcterms:created>
  <dcterms:modified xsi:type="dcterms:W3CDTF">2022-02-02T02:50:00Z</dcterms:modified>
</cp:coreProperties>
</file>