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9A" w:rsidRDefault="00E4319A" w:rsidP="00636D4C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  <w:sz w:val="28"/>
          <w:szCs w:val="28"/>
        </w:rPr>
      </w:pPr>
    </w:p>
    <w:p w:rsidR="00E4319A" w:rsidRDefault="00E4319A" w:rsidP="00636D4C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  <w:sz w:val="28"/>
          <w:szCs w:val="28"/>
        </w:rPr>
      </w:pPr>
    </w:p>
    <w:p w:rsidR="00E4319A" w:rsidRDefault="00E4319A" w:rsidP="00636D4C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34100" cy="8791575"/>
            <wp:effectExtent l="19050" t="0" r="0" b="0"/>
            <wp:docPr id="2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32" cy="880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9A" w:rsidRDefault="00E4319A" w:rsidP="00636D4C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  <w:sz w:val="28"/>
          <w:szCs w:val="28"/>
        </w:rPr>
      </w:pPr>
    </w:p>
    <w:p w:rsidR="00E4319A" w:rsidRDefault="00E4319A" w:rsidP="00636D4C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399" w:type="dxa"/>
        <w:tblLook w:val="04A0"/>
      </w:tblPr>
      <w:tblGrid>
        <w:gridCol w:w="4644"/>
        <w:gridCol w:w="2393"/>
        <w:gridCol w:w="2393"/>
      </w:tblGrid>
      <w:tr w:rsidR="00BB4D9D" w:rsidTr="00E4319A">
        <w:tc>
          <w:tcPr>
            <w:tcW w:w="9430" w:type="dxa"/>
            <w:gridSpan w:val="3"/>
          </w:tcPr>
          <w:p w:rsidR="00BB4D9D" w:rsidRPr="00636D4C" w:rsidRDefault="00BB4D9D" w:rsidP="008628F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детьми</w:t>
            </w:r>
          </w:p>
        </w:tc>
      </w:tr>
      <w:tr w:rsidR="00BB4D9D" w:rsidTr="00E4319A">
        <w:tc>
          <w:tcPr>
            <w:tcW w:w="4644" w:type="dxa"/>
          </w:tcPr>
          <w:p w:rsidR="00BD3EB6" w:rsidRPr="00636D4C" w:rsidRDefault="00BD3EB6" w:rsidP="00BD3EB6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проведение занятий по художественно- эстетическому развитию: аппликация, лепка, рисование, ручной труд, конструирование;</w:t>
            </w:r>
          </w:p>
          <w:p w:rsidR="00BD3EB6" w:rsidRPr="00636D4C" w:rsidRDefault="00BD3EB6" w:rsidP="00BD3EB6">
            <w:pPr>
              <w:pStyle w:val="a3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- чтение художественной литера</w:t>
            </w:r>
            <w:r>
              <w:rPr>
                <w:color w:val="000000"/>
                <w:sz w:val="28"/>
                <w:szCs w:val="28"/>
              </w:rPr>
              <w:t>туры (чтение рассказов о войне)</w:t>
            </w:r>
          </w:p>
          <w:p w:rsidR="00BB4D9D" w:rsidRPr="00636D4C" w:rsidRDefault="00BB4D9D" w:rsidP="00153E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4D9D" w:rsidRPr="00636D4C" w:rsidRDefault="00BD3EB6" w:rsidP="00153E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B4D9D" w:rsidRPr="00636D4C" w:rsidRDefault="00BD3EB6" w:rsidP="00153E91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D3EB6" w:rsidTr="00E4319A">
        <w:tc>
          <w:tcPr>
            <w:tcW w:w="4644" w:type="dxa"/>
          </w:tcPr>
          <w:p w:rsidR="00BD3EB6" w:rsidRPr="00636D4C" w:rsidRDefault="00BD3EB6" w:rsidP="000C38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Оформление фотовыставки «Мой папа и дедушка были солдатами»</w:t>
            </w:r>
          </w:p>
          <w:p w:rsidR="00BD3EB6" w:rsidRPr="00636D4C" w:rsidRDefault="00BD3EB6" w:rsidP="000C38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EB6" w:rsidRPr="00636D4C" w:rsidRDefault="00BD3EB6" w:rsidP="000C38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D3EB6" w:rsidRPr="00636D4C" w:rsidRDefault="00BD3EB6" w:rsidP="000C3833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D3EB6" w:rsidTr="00E4319A">
        <w:tc>
          <w:tcPr>
            <w:tcW w:w="4644" w:type="dxa"/>
          </w:tcPr>
          <w:p w:rsidR="00BD3EB6" w:rsidRPr="00636D4C" w:rsidRDefault="00BD3EB6" w:rsidP="008628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Просмотр видеофильмов, мультфильмов, презентаций военной тематики.</w:t>
            </w:r>
          </w:p>
          <w:p w:rsidR="00BD3EB6" w:rsidRPr="00636D4C" w:rsidRDefault="00BD3EB6" w:rsidP="008628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Виртуальная экскурсия для детей старшего дошкольного возраста</w:t>
            </w:r>
          </w:p>
          <w:p w:rsidR="00BD3EB6" w:rsidRPr="00636D4C" w:rsidRDefault="00BD3EB6" w:rsidP="008628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- «Там где гремели бои»,</w:t>
            </w:r>
          </w:p>
          <w:p w:rsidR="00BD3EB6" w:rsidRPr="00636D4C" w:rsidRDefault="00BD3EB6" w:rsidP="008628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- «</w:t>
            </w:r>
            <w:proofErr w:type="spellStart"/>
            <w:r w:rsidRPr="00636D4C">
              <w:rPr>
                <w:color w:val="000000"/>
                <w:sz w:val="28"/>
                <w:szCs w:val="28"/>
              </w:rPr>
              <w:t>Прохоровское</w:t>
            </w:r>
            <w:proofErr w:type="spellEnd"/>
            <w:r w:rsidRPr="00636D4C">
              <w:rPr>
                <w:color w:val="000000"/>
                <w:sz w:val="28"/>
                <w:szCs w:val="28"/>
              </w:rPr>
              <w:t xml:space="preserve"> поле»,</w:t>
            </w:r>
          </w:p>
          <w:p w:rsidR="00BD3EB6" w:rsidRPr="00636D4C" w:rsidRDefault="00BD3EB6" w:rsidP="008628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- «Сталинградская битва»</w:t>
            </w:r>
          </w:p>
          <w:p w:rsidR="00BD3EB6" w:rsidRDefault="00BD3EB6" w:rsidP="00F7486A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EB6" w:rsidRDefault="00BD3EB6" w:rsidP="00F7486A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BD3EB6" w:rsidRDefault="00BD3EB6" w:rsidP="00F7486A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D3EB6" w:rsidTr="00E4319A">
        <w:tc>
          <w:tcPr>
            <w:tcW w:w="4644" w:type="dxa"/>
          </w:tcPr>
          <w:p w:rsidR="00BD3EB6" w:rsidRDefault="00BD3EB6" w:rsidP="007E4975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 в районном проекте «Сударь и Сударыня»</w:t>
            </w:r>
          </w:p>
        </w:tc>
        <w:tc>
          <w:tcPr>
            <w:tcW w:w="2393" w:type="dxa"/>
          </w:tcPr>
          <w:p w:rsidR="00BD3EB6" w:rsidRDefault="00BD3EB6" w:rsidP="007E4975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D3EB6" w:rsidRDefault="00BD3EB6" w:rsidP="007E4975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 ст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руппы </w:t>
            </w:r>
          </w:p>
        </w:tc>
      </w:tr>
      <w:tr w:rsidR="00BD3EB6" w:rsidTr="00E4319A">
        <w:tc>
          <w:tcPr>
            <w:tcW w:w="4644" w:type="dxa"/>
          </w:tcPr>
          <w:p w:rsidR="00BD3EB6" w:rsidRPr="00636D4C" w:rsidRDefault="00BD3EB6" w:rsidP="00AF5B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 xml:space="preserve">Экскурсия в детскую библиотеку- посещение выставки «Детям </w:t>
            </w:r>
          </w:p>
          <w:p w:rsidR="00BD3EB6" w:rsidRPr="00636D4C" w:rsidRDefault="00BD3EB6" w:rsidP="00AF5B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о войне»</w:t>
            </w:r>
          </w:p>
          <w:p w:rsidR="00BD3EB6" w:rsidRPr="00636D4C" w:rsidRDefault="00BD3EB6" w:rsidP="00AF5B6B">
            <w:pPr>
              <w:pStyle w:val="a3"/>
              <w:shd w:val="clear" w:color="auto" w:fill="FFFFFF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BD3EB6" w:rsidRDefault="00BD3EB6" w:rsidP="00AF5B6B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EB6" w:rsidRDefault="00BD3EB6" w:rsidP="00AF5B6B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D3EB6" w:rsidRDefault="00BD3EB6" w:rsidP="00AF5B6B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D3EB6" w:rsidTr="00E4319A">
        <w:tc>
          <w:tcPr>
            <w:tcW w:w="4644" w:type="dxa"/>
          </w:tcPr>
          <w:p w:rsidR="00BD3EB6" w:rsidRPr="00636D4C" w:rsidRDefault="00BD3EB6" w:rsidP="008628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Выставка поделок и рисунков «Военная техника» в группах и на стенде детского сада.</w:t>
            </w:r>
          </w:p>
          <w:p w:rsidR="00BD3EB6" w:rsidRDefault="00BD3EB6" w:rsidP="00610BDB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EB6" w:rsidRDefault="00BD3EB6" w:rsidP="00610BDB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BD3EB6" w:rsidRDefault="00BD3EB6" w:rsidP="00610BDB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D3EB6" w:rsidTr="00E4319A">
        <w:tc>
          <w:tcPr>
            <w:tcW w:w="4644" w:type="dxa"/>
          </w:tcPr>
          <w:p w:rsidR="00BD3EB6" w:rsidRPr="00636D4C" w:rsidRDefault="00BD3EB6" w:rsidP="008628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Экскурсия к </w:t>
            </w:r>
            <w:proofErr w:type="gramStart"/>
            <w:r>
              <w:rPr>
                <w:color w:val="000000"/>
                <w:sz w:val="28"/>
                <w:szCs w:val="28"/>
              </w:rPr>
              <w:t>памятнику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погибшего солдата ВОВ</w:t>
            </w:r>
          </w:p>
        </w:tc>
        <w:tc>
          <w:tcPr>
            <w:tcW w:w="2393" w:type="dxa"/>
          </w:tcPr>
          <w:p w:rsidR="00BD3EB6" w:rsidRDefault="00BD3EB6" w:rsidP="00610BDB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D3EB6" w:rsidRDefault="00BD3EB6" w:rsidP="00610BDB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D3EB6" w:rsidTr="00E4319A">
        <w:tc>
          <w:tcPr>
            <w:tcW w:w="4644" w:type="dxa"/>
          </w:tcPr>
          <w:p w:rsidR="00BD3EB6" w:rsidRPr="00636D4C" w:rsidRDefault="00BD3EB6" w:rsidP="00BB4D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Конкурс чтецов «Мы помним. Мы гордимся…»</w:t>
            </w:r>
          </w:p>
          <w:p w:rsidR="00BD3EB6" w:rsidRDefault="00BD3EB6" w:rsidP="008628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EB6" w:rsidRDefault="00BD3EB6" w:rsidP="00610BDB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D3EB6" w:rsidRDefault="00BD3EB6" w:rsidP="00610BDB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D3EB6" w:rsidTr="00E4319A">
        <w:tc>
          <w:tcPr>
            <w:tcW w:w="9430" w:type="dxa"/>
            <w:gridSpan w:val="3"/>
          </w:tcPr>
          <w:p w:rsidR="00BD3EB6" w:rsidRDefault="00BD3EB6" w:rsidP="00636D4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детьми и  родителями</w:t>
            </w:r>
          </w:p>
        </w:tc>
      </w:tr>
      <w:tr w:rsidR="00BD3EB6" w:rsidTr="00E4319A">
        <w:tc>
          <w:tcPr>
            <w:tcW w:w="4644" w:type="dxa"/>
          </w:tcPr>
          <w:p w:rsidR="00BD3EB6" w:rsidRPr="00636D4C" w:rsidRDefault="00BD3EB6" w:rsidP="00AF11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Проведение спортивного досуга «Защитники Отечества».</w:t>
            </w:r>
          </w:p>
          <w:p w:rsidR="00BD3EB6" w:rsidRPr="00636D4C" w:rsidRDefault="00BD3EB6" w:rsidP="00AF11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 xml:space="preserve">Организация игр патриотического </w:t>
            </w:r>
            <w:r w:rsidRPr="00636D4C">
              <w:rPr>
                <w:color w:val="000000"/>
                <w:sz w:val="28"/>
                <w:szCs w:val="28"/>
              </w:rPr>
              <w:lastRenderedPageBreak/>
              <w:t>направления: подвижные, сюжетно-ролевые, игры-соревнования.</w:t>
            </w:r>
          </w:p>
          <w:p w:rsidR="00BD3EB6" w:rsidRDefault="00BD3EB6" w:rsidP="00636D4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EB6" w:rsidRDefault="00BD3EB6" w:rsidP="00BB4D9D">
            <w:pPr>
              <w:pStyle w:val="a3"/>
              <w:spacing w:before="0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BD3EB6" w:rsidRDefault="00BD3EB6" w:rsidP="00636D4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Инструктор по физкультуре, </w:t>
            </w:r>
            <w:r>
              <w:rPr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BD3EB6" w:rsidTr="00E4319A">
        <w:tc>
          <w:tcPr>
            <w:tcW w:w="4644" w:type="dxa"/>
          </w:tcPr>
          <w:p w:rsidR="00235807" w:rsidRDefault="00235807" w:rsidP="00EB65C8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Посев</w:t>
            </w:r>
            <w:r w:rsidR="00BD3EB6" w:rsidRPr="00636D4C">
              <w:rPr>
                <w:color w:val="000000"/>
                <w:sz w:val="28"/>
                <w:szCs w:val="28"/>
              </w:rPr>
              <w:t xml:space="preserve"> цветов для рассады</w:t>
            </w:r>
          </w:p>
          <w:p w:rsidR="00BD3EB6" w:rsidRDefault="00BD3EB6" w:rsidP="00EB65C8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 xml:space="preserve"> для участия в акции ДОУ</w:t>
            </w:r>
          </w:p>
          <w:p w:rsidR="00BD3EB6" w:rsidRDefault="00BD3EB6" w:rsidP="00EB65C8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 xml:space="preserve"> «Ц</w:t>
            </w:r>
            <w:r w:rsidR="00235807">
              <w:rPr>
                <w:color w:val="000000"/>
                <w:sz w:val="28"/>
                <w:szCs w:val="28"/>
              </w:rPr>
              <w:t>вети цветок в память о солдатах ВОВ</w:t>
            </w:r>
            <w:r w:rsidRPr="00636D4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D3EB6" w:rsidRDefault="00BD3EB6" w:rsidP="00EB65C8">
            <w:pPr>
              <w:pStyle w:val="a3"/>
              <w:spacing w:before="0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D3EB6" w:rsidRDefault="00BD3EB6" w:rsidP="00EB65C8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D3EB6" w:rsidTr="00E4319A">
        <w:tc>
          <w:tcPr>
            <w:tcW w:w="4644" w:type="dxa"/>
          </w:tcPr>
          <w:p w:rsidR="00BD3EB6" w:rsidRPr="00636D4C" w:rsidRDefault="00BD3EB6" w:rsidP="00AF11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6D4C">
              <w:rPr>
                <w:color w:val="000000"/>
                <w:sz w:val="28"/>
                <w:szCs w:val="28"/>
              </w:rPr>
              <w:t>Праздник «День Победы»</w:t>
            </w:r>
          </w:p>
          <w:p w:rsidR="00BD3EB6" w:rsidRPr="00636D4C" w:rsidRDefault="00BD3EB6" w:rsidP="002358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3EB6" w:rsidRDefault="00BD3EB6" w:rsidP="00BB4D9D">
            <w:pPr>
              <w:pStyle w:val="a3"/>
              <w:spacing w:before="0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D3EB6" w:rsidRDefault="00BD3EB6" w:rsidP="00636D4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  <w:p w:rsidR="00BD3EB6" w:rsidRDefault="00BD3EB6" w:rsidP="00636D4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E45C27" w:rsidRPr="00636D4C" w:rsidRDefault="00E45C27">
      <w:pPr>
        <w:rPr>
          <w:rFonts w:ascii="Times New Roman" w:hAnsi="Times New Roman" w:cs="Times New Roman"/>
          <w:sz w:val="28"/>
          <w:szCs w:val="28"/>
        </w:rPr>
      </w:pPr>
    </w:p>
    <w:sectPr w:rsidR="00E45C27" w:rsidRPr="00636D4C" w:rsidSect="00E4319A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566"/>
    <w:multiLevelType w:val="multilevel"/>
    <w:tmpl w:val="24D8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D4C"/>
    <w:rsid w:val="00235807"/>
    <w:rsid w:val="005D1707"/>
    <w:rsid w:val="00636D4C"/>
    <w:rsid w:val="00725449"/>
    <w:rsid w:val="008628FC"/>
    <w:rsid w:val="00AF113A"/>
    <w:rsid w:val="00BB4D9D"/>
    <w:rsid w:val="00BD3EB6"/>
    <w:rsid w:val="00E4319A"/>
    <w:rsid w:val="00E4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36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2020-04-01T09:31:00Z</cp:lastPrinted>
  <dcterms:created xsi:type="dcterms:W3CDTF">2020-04-01T09:37:00Z</dcterms:created>
  <dcterms:modified xsi:type="dcterms:W3CDTF">2020-04-01T09:42:00Z</dcterms:modified>
</cp:coreProperties>
</file>