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F7" w:rsidRPr="0076629D" w:rsidRDefault="00090FF7" w:rsidP="00090FF7">
      <w:pPr>
        <w:autoSpaceDE w:val="0"/>
        <w:autoSpaceDN w:val="0"/>
        <w:adjustRightInd w:val="0"/>
        <w:ind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6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3.</w:t>
      </w:r>
    </w:p>
    <w:p w:rsidR="00090FF7" w:rsidRPr="0076629D" w:rsidRDefault="00090FF7" w:rsidP="00090FF7">
      <w:pPr>
        <w:widowControl w:val="0"/>
        <w:ind w:right="38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662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Содержание образовательной деятельности с детьми.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25"/>
        <w:gridCol w:w="6946"/>
      </w:tblGrid>
      <w:tr w:rsidR="00090FF7" w:rsidRPr="0076629D" w:rsidTr="00351638">
        <w:trPr>
          <w:trHeight w:val="525"/>
        </w:trPr>
        <w:tc>
          <w:tcPr>
            <w:tcW w:w="2593" w:type="dxa"/>
          </w:tcPr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 xml:space="preserve">Вторая младшая 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7546" w:type="dxa"/>
          </w:tcPr>
          <w:p w:rsidR="00090FF7" w:rsidRPr="0076629D" w:rsidRDefault="00090FF7" w:rsidP="00351638">
            <w:pPr>
              <w:widowControl w:val="0"/>
              <w:pBdr>
                <w:bottom w:val="single" w:sz="4" w:space="1" w:color="auto"/>
              </w:pBdr>
              <w:shd w:val="clear" w:color="auto" w:fill="FFFFFF"/>
              <w:spacing w:line="0" w:lineRule="atLeast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 w:bidi="ru-RU"/>
              </w:rPr>
              <w:t>Развитие познавательно-исследовательской деятельности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Первичные представления об объектах окружающего мира.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Фор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мировать умение сосредоточивать внимание на предметах и явлениях предметно-пространственной развивающей среды; устанавливать про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стейшие связи между предметами и явлениями, делать простейшие обоб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щения.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Учить определять цвет, величину, форму, вес (легкий, тяжелый) предметов; расположение их по отношению к ребенку (далеко, близко, высоко).Знакомить с материалами (дерево, бумага, ткань, глина), их свойствами (прочность, твердость, мягкость).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Поощрять исследовательский интерес, проводить простейшие на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блюдения. Учить способам обследования предметов, включая простей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шие опыты (тонет —не тонет, рвется —не рвется). Учить группировать и классифицировать знакомые предметы (обувь — одежда; посуда чайная, столовая, кухонная).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Сенсорное развитие.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зуя при характеристике предметов эпитеты и сравнения).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Создавать условия для ознакомления детей с цветом, формой, вели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чиной, осязаемыми свойствами предметов (теплый, холодный, твердый, мягкий, пушистый и т.п.); развивать умение воспринимать звучание раз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личных музыкальных инструментов, родной речи.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Совершенствовать навыки установления тождества и различия пред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метов по их свойствам: величине, форме, цвету.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Подсказывать детям название форм (круглая, треугольная, прямо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угольная и квадратная).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Дидактические игры.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Подбирать предметы по цвету и величине (большие, средние и маленькие; 2-3 цветов), собирать пирамидку из уменьшающихся по размеру колец, чередуя в определенной последова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тельности 2-3 цвета; собирать картинку из 4-6 частей.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В совместных дидактических играх учить детей выполнять постепен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но усложняющиеся правила. </w:t>
            </w:r>
          </w:p>
          <w:p w:rsidR="00090FF7" w:rsidRPr="0076629D" w:rsidRDefault="00090FF7" w:rsidP="00351638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hd w:val="clear" w:color="auto" w:fill="FFFFFF"/>
              <w:spacing w:line="0" w:lineRule="atLeast"/>
              <w:ind w:firstLine="299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 w:bidi="ru-RU"/>
              </w:rPr>
              <w:t>Приобщение к социокультурным ценностям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1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Продолжать знакомить детей с предметами ближайшего окружения, их назначением.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1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Знакомить с театром через мини-спектакли и представления, а также через игры-драматизации по произведениям детской литературы.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1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1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      </w:r>
          </w:p>
          <w:p w:rsidR="00090FF7" w:rsidRPr="0076629D" w:rsidRDefault="00090FF7" w:rsidP="00351638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hd w:val="clear" w:color="auto" w:fill="FFFFFF"/>
              <w:spacing w:line="0" w:lineRule="atLeast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Формирование элементарных математических представлений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 w:bidi="ru-RU"/>
              </w:rPr>
              <w:t xml:space="preserve">Количество.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Развивать умение видеть общий признак предметов группы (все мячи круглые, эти все красные, эти все большие и т. д.).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зоваться словами «много», «один», «ни одного».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 xml:space="preserve">Учить устанавливать равенство между неравными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lastRenderedPageBreak/>
              <w:t>по количеству группа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ми предметов путем добавления одного предмета или предметов к меньшей по количеству группе или убавления одного предмета из большей группы.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 w:bidi="ru-RU"/>
              </w:rPr>
              <w:t xml:space="preserve">Величина.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 короткий, одинаковые (равные) по длине, широкий  узкий, одинаковые (равные) по ширине, высокий  низкий, одинаковые (равные) по высоте, большой маленький, одинаковые (равные) по величине).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 w:bidi="ru-RU"/>
              </w:rPr>
              <w:t xml:space="preserve">Форма.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Познакомить детей с геометрическими фигурами: кругом, квадратом, треугольником. Учить обследовать форму этих фигур, используя зрение и осязание.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 w:bidi="ru-RU"/>
              </w:rPr>
              <w:t xml:space="preserve">Ориентировка в пространстве.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Развивать умение ориентироваться в расположении частей своего тела и в соответствии с ними различать пространственные направления от себя: вверху внизу, впереди  сзади (позади), справа  слева. Различать правую и левую руки.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 w:bidi="ru-RU"/>
              </w:rPr>
              <w:t xml:space="preserve">Ориентировка во времени.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Учить ориентироваться в контрастных частях суток: день  ночь, утро  вечер.</w:t>
            </w:r>
          </w:p>
          <w:p w:rsidR="00090FF7" w:rsidRPr="0076629D" w:rsidRDefault="00090FF7" w:rsidP="00351638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hd w:val="clear" w:color="auto" w:fill="FFFFFF"/>
              <w:spacing w:line="0" w:lineRule="atLeast"/>
              <w:ind w:firstLine="29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8"/>
                <w:szCs w:val="28"/>
                <w:lang w:eastAsia="ru-RU" w:bidi="ru-RU"/>
              </w:rPr>
              <w:t>Ознакомление с миром природы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Расширять представления детей о растениях и животных. Продол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жать знакомить с домашними животными и их детенышами, особеннос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тями их поведения и питания.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Знакомить детей с обитателями уголка природы: аквариумными рыбками и декоративными птицами (волнистыми попугайчиками, кана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рейками и др.).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Расширять представления о диких животных (медведь, лиса, белка, еж и др.). Учить узнавать лягушку.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Учить наблюдать за птицами, прилетающими на участок (ворона, голубь, синица, воробей, снегирь и др.), подкармливать их зимой.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Расширять представления детей о насекомых (бабочка, майский жук, божья коровка, стрекоза и др.).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Учить отличать и называть по внешнему виду: овощи (огурец, помидор, морковь, репа и др.), фрукты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(яблоко, груша, персики и др.), ягоды (малина, смородина и др.).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(фикус, герань и др.). Дать представления о том, что для роста растений нужны земля, вода и воздух. 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Дать представления о свойствах воды (льется, переливается, нагре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вается, охлаждается), песка (сухой — рассыпается, влажный лепится), снега (холодный, белый, от тепла — тает).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Учить отражать полученные впечатления в речи и продуктивных ви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дах деятельности.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Формировать умение понимать простейшие взаимосвязи в природе (если растение не полить, оно может засохнуть и т. п.).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Знакомить с правилами поведения в природе (не рвать без надобности растения, не ломать ветки деревьев, не трогать животных и др.).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"/>
                <w:sz w:val="28"/>
                <w:szCs w:val="28"/>
                <w:lang w:eastAsia="ru-RU" w:bidi="ru-RU"/>
              </w:rPr>
            </w:pPr>
            <w:bookmarkStart w:id="0" w:name="bookmark192"/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Сезонные наблюдения</w:t>
            </w:r>
            <w:bookmarkEnd w:id="0"/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Осень.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Учить замечать изменения в природе: становится холоднее, идут дожди, люди надевают теплые вещи, листья начинают изменять ок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раску и опадать, птицы улетают в теплые края.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Расширять представления о том, что осенью собирают урожай овощей и фруктов. Учить различать по внешнему виду, вкусу форме наиболее распространенные овощи и фрукты и называть их.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Зима.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Расширять представления о характерных особенностях зимней природы (холодно, идет снег; люди надевают зимнюю одежду).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Весна.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Продолжать знакомить с характерными особенностями ве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сенней природы: ярче светит солнце, снег начинает таять, становится рыхлым, выросла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трава, распустились листья на деревьях, появляются бабочки и майские жуки.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облегченную.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Показать, как сажают крупные семена цветочных растений и овощей на грядки.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Лето.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Дать элементарные знания о садовых и огородных растениях. Закреп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лять знания о том, что летом созревают многие фрукты, овощи и ягоды. </w:t>
            </w:r>
          </w:p>
        </w:tc>
      </w:tr>
      <w:tr w:rsidR="00090FF7" w:rsidRPr="0076629D" w:rsidTr="00351638">
        <w:trPr>
          <w:trHeight w:val="525"/>
        </w:trPr>
        <w:tc>
          <w:tcPr>
            <w:tcW w:w="2593" w:type="dxa"/>
          </w:tcPr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7546" w:type="dxa"/>
          </w:tcPr>
          <w:p w:rsidR="00090FF7" w:rsidRPr="0076629D" w:rsidRDefault="00090FF7" w:rsidP="00351638">
            <w:pPr>
              <w:widowControl w:val="0"/>
              <w:pBdr>
                <w:bottom w:val="single" w:sz="4" w:space="1" w:color="auto"/>
              </w:pBdr>
              <w:shd w:val="clear" w:color="auto" w:fill="FFFFFF"/>
              <w:spacing w:line="0" w:lineRule="atLeast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 w:bidi="ru-RU"/>
              </w:rPr>
              <w:t>Развитие познавательно-исследовательской деятельности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 w:bidi="ru-RU"/>
              </w:rPr>
              <w:t xml:space="preserve">Первичные представления об объектах окружающего мира.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Созда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вать условия для расширения представлений детей об окружающем мире, развивать наблюдательность и любознательность.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Учить выделять отдельные части и характерные признаки предметов (цвет, форма, величина), продолжать развивать умение сравнивать и группировать их по этим признакам. Формировать обобщенные пред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ставления о предметах и явлениях, умение устанавливать простейшие связи между ними.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Поощрять попытки детей самостоятельно обследовать предметы, используя знакомые и новые способы; сравнивать, группировать и клас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сифицировать предметы по цвету, форме и величине.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Продолжать знакомить детей с признаками предметов, учить опреде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лять их цвет, форму, величину, вес. Рассказывать о материалах, из кото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рых сделаны предметы, об их свойствах и качествах. Объяснять целесо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образность изготовления предмета из определенного материала (корпус машин – из металла, шины – из резины и т.п.).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Помогать детям устанавливать связь между назначением и строени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ем, назначением и материалом предметов.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 w:bidi="ru-RU"/>
              </w:rPr>
              <w:t xml:space="preserve">Сенсорное развитие.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Продолжать работу по сенсорному развитию в разных видах деятельности. Обогащать сенсорный опыт, знакомя детей с ши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 xml:space="preserve">роким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lastRenderedPageBreak/>
              <w:t>кругом предметов и объектов, с новыми способами их обследования. Закреплять полученные ранее навыки обследования предметов и объектов.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Продолжать знакомить с геометрическими фигурами (круг, треуголь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ник, квадрат, прямоугольник, овал), с цветами (красный, синий, зеленый, желтый, оранжевый, фиолетовый, белый, серый).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Формировать образные представления на основе развития образного восприятия в процессе различных видов деятельности.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Развивать умение использовать эталоны как общепринятые свойства и качества предметов (цвет, форма, размер, вес и т.п.); подбирать предме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ты по 1-2 качествам (цвет, размер, материал и т.п.).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 w:bidi="ru-RU"/>
              </w:rPr>
              <w:t xml:space="preserve">Проектная деятельность.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Развивать первичные навыки в проектно- исследовательской деятельности, оказывать помощь в оформлении ее результатов и создании условий для их презентации сверстникам. При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влекать родителей к участию в исследовательской деятельности детей.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 w:bidi="ru-RU"/>
              </w:rPr>
              <w:t xml:space="preserve">Дидактические игры.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Учить детей играм, направленным на закрепле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ние представлений о свойствах предметов, совершенствуя умение срав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нивать предметы по внешним признакам, группировать; составлять целое из частей (кубики, мозаика, пазлы).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Совершенствовать тактильные, слуховые, вкусовые ощущения детей («Определи на ощупь (по вкусу, по звучанию)»). Развивать наблюдатель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ность и внимание («Что изменилось?», «У кого колечко?»).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Помогать детям осваивать правила простейших настольно-печатных игр («Домино», «Лото»).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</w:p>
          <w:p w:rsidR="00090FF7" w:rsidRPr="0076629D" w:rsidRDefault="00090FF7" w:rsidP="00351638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hd w:val="clear" w:color="auto" w:fill="FFFFFF"/>
              <w:spacing w:line="0" w:lineRule="atLeast"/>
              <w:ind w:firstLine="299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 w:bidi="ru-RU"/>
              </w:rPr>
              <w:t>Приобщение к социокультурным ценностям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Создавать условия для расширения представлений детей об окружающем мире.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Расширять знания детей об общественном транспорте (автобус, поезд, самолет, теплоход).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Расширять представления о правилах поведения в общественных местах.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Формировать первичные представления о школе. 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Дать элементарные представления о жизни и особенностях труда в городе и в сельской местности с опорой на опыт детей. Продолжать знакомить с различными профессиями (шофер, почтальон, продавец, врач и т.д.); расширять и обогащать представления о трудовых действиях, орудиях труда, результатах труда.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Формировать элементарные представления об изменении видов человеческого труда и быта на примере истории игрушки и предметов обихода.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Познакомить детей с деньгами, возможностями их использования.</w:t>
            </w:r>
          </w:p>
          <w:p w:rsidR="00090FF7" w:rsidRPr="0076629D" w:rsidRDefault="00090FF7" w:rsidP="00351638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hd w:val="clear" w:color="auto" w:fill="FFFFFF"/>
              <w:spacing w:line="0" w:lineRule="atLeast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Формирование элементарных математических представлений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Количество и счет.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Дать детям представление о том, что множество («много») может состоять из разных по качеству элементов: предметов раз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ного цвета, размера, формы; учить сравнивать части множества, определяя их равенство или неравенство на основе составления пар предметов (не при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бегая к счету). Вводить в речь детей выражения: «Здесь много кружков, од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  красного цвета, а другие  синего; красных кружков больше, чем синих, а синих меньше, чем красных» или «красных и синих кружков поровну».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сить последнее числительное ко всем пересчитанным предметам, например: «Один, два, три всего три кружка». Сравнивать две группы предметов, именуемые числами 1-2, 2-2, 2-3, 3-3, 3-4,4-4,4-5, 5-5.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Формировать представления о порядковом счете, учить правильно пользоваться количественными и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порядковыми числительными, отвечать на вопросы «Сколько?», «Который по слету?», «На котором месте?». Формировать представление о равенстве и неравенстве групп на ос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нове счета: «Здесь один, два зайчика, а здесь одна, две, три елочки. Елочек больше, чем зайчиков; 3 больше, чем 2, а 2 меньше, чем 3».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ло 3 зайчика и елочек тоже 3. Елочек и зайчиков поровну —3 и 3» или: «Елочек больше (3), а зайчиков меньше (2). Убрали 1 елочку, их стало тоже 2. Елочек и зайчиков стало поровну: 2 и 2»),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Отсчитывать предметы из большего количества; выкладывать, прино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сить определенное количество предметов в соответствии с образцом или заданным числом в пределах 5 (отсчитай 4 петушка, принеси 3 зайчика).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Величина.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Совершенствовать умение сравнивать два предмета по ве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короче, шире уже, выше —ниже, толще —тоньше или равные (одинаковые) по длине, ширине, высоте, толщине).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Учить сравнивать предметы по двум признакам величины (красная лента длиннее и шире зеленой, желтый шарфик короче и уже синего).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Устанавливать размерные отношения между 3-5 предметами разной длины (ширины, высоты), толщины, располагать их в определенной после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довательности  в порядке убывания или нарастания величины. Вводить в активную речь детей понятия, обозначающие размерные отношения пред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метов (эта (красная) башенка самая высокая, эта (оранжевая) пониже, эта (розовая)  еще ниже, а эта (желтая)  самая низкая» и т. д.).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Форма.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лизаторов (наличие или отсутствие углов, устойчивость, подвижность и др.).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Познакомить детей с прямоугольником, сравнивая его с кругом, квад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ратом, треугольником. Учить различать и называть прямоугольник, его элементы: углы и стороны.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Формировать представление о том, что фигуры могут быть разных размеров: большой маленький куб (шар, круг, квадрат, треугольник, пря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моугольник). Учить соотносить форму предметов с известными геометрическими фигурами: тарелка — круг, платок — квадрат, мяч — шар, окно, дверь — пря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моугольник и др.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Ориентировка в пространстве.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Развивать умения определять про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—игрушки).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Познакомить с пространственными отношениями: далеко — близко (дом стоит близко, а березка растет далеко).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Ориентировка во времени.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Расширять представления детей о частях суток, их характерных особенностях, последовательности (утро — день — вечер — ночь).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Объяснить значение слов: «вчера», «сегодня», «завтра».</w:t>
            </w:r>
          </w:p>
          <w:p w:rsidR="00090FF7" w:rsidRPr="0076629D" w:rsidRDefault="00090FF7" w:rsidP="00351638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hd w:val="clear" w:color="auto" w:fill="FFFFFF"/>
              <w:spacing w:line="0" w:lineRule="atLeast"/>
              <w:ind w:firstLine="29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8"/>
                <w:szCs w:val="28"/>
                <w:lang w:eastAsia="ru-RU" w:bidi="ru-RU"/>
              </w:rPr>
              <w:t>Ознакомление с миром природы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Расширять представления детей о природе.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Знакомить с домашними животными, обитателями уголка природы (с золотыми рыбками, кроме вуалехвоста и телескопа, карасем и др.), птицами (волнистые попугайчики, канарейки и др.).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Знакомить детей с представителями класса пресмыкающихся (яще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рица, черепаха), их внешним видом и способами передвижения (у яще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рицы продолговатое тело, у нее есть длинный хвост, который она может сбросить; ящерица очень быстро бегает).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Расширять представления детей о некоторых насекомых (муравей, бабочка, жук, божья коровка).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Продолжать знакомить с фруктами (яблоко, груша, слива, персик и др.), овощами (помидор, огурец, морковь, свекла, лук и др.) и ягодами (малина, смородина, крыжовник и др.), с грибами (маслята, опята, сыроежки и др.).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Закреплять знания детей о травянистых и комнатных растениях (бальзамин, фикус, хлорофитум, герань, бегония, примула и др.); знако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мить со способами ухода за ними.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Учить узнавать и называть 3-4 вида деревьев (елка, сосна, береза, клен и др.).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Рассказывать детям о свойствах песка, глины и камня.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Организовывать наблюдения за птицами, прилетающими на участок (ворона, голубь, синица, воробей, снегирь и др.), подкармливать их зимой.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Расширять представления детей об условиях, необходимых для жиз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 людей, животных, растений (воздух, вода, питание и т. п.).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Учить детей замечать изменения в природе.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Рассказывать об охране растений и животных.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"/>
                <w:sz w:val="28"/>
                <w:szCs w:val="28"/>
                <w:lang w:eastAsia="ru-RU" w:bidi="ru-RU"/>
              </w:rPr>
            </w:pPr>
            <w:bookmarkStart w:id="1" w:name="bookmark194"/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Сезонные наблюдения</w:t>
            </w:r>
            <w:bookmarkEnd w:id="1"/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Осень.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Учить детей замечать и называть изменения в природе: похолодало, осадки, ветер, листопад, созревают плоды и корнеплоды, птицы улетают на юг.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Устанавливать простейшие связи между явлениями живой и неживой природы (похолодало — исчезли бабочки, жуки; отцвели цветы и т. д.).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Привлекать к участию в сборе семян растений.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Зима.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Учить детей замечать изменения в природе, сравнивать осен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ний и зимний пейзажи.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Наблюдать за поведением птиц на улице и в уголке природы.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Рассматривать и сравнивать следы птиц на снегу. Оказывать помощь зимующим птицам, называть их. Расширять представления детей о том, что в мороз вода превращается в лед, сосульки; лед и снег в теплом помещении тают.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Привлекать к участию в зимних забавах: катание с горки на санках, ходьба на лыжах, лепка поделок из снега.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Весна.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Учить детей узнавать и называть время года; выделять призна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ки весны: солнышко стало теплее,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набухли почки на деревьях, появилась травка, распустились подснежники, появились насекомые.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Рассказывать детям о том, что весной зацветают многие комнатные растения.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Формировать представления о работах, проводимых в весенний пе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риод в саду и в огороде. Учить наблюдать за посадкой и всходами семян.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Привлекать детей к работам в огороде и цветниках.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Лето.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Расширять представления детей о летних изменениях в при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роде: голубое чистое небо, ярко светит солнце, жара, люди легко одеты, загорают, купаются.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В процессе различных видов деятельности расширять представления детей о свойствах песка, воды, камней и глины.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Закреплять знания о том, что летом созревают многие фрукты, ово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щи, ягоды и грибы; у животных подрастают детеныши.</w:t>
            </w:r>
          </w:p>
        </w:tc>
      </w:tr>
      <w:tr w:rsidR="00090FF7" w:rsidRPr="0076629D" w:rsidTr="00351638">
        <w:trPr>
          <w:trHeight w:val="525"/>
        </w:trPr>
        <w:tc>
          <w:tcPr>
            <w:tcW w:w="2593" w:type="dxa"/>
          </w:tcPr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lastRenderedPageBreak/>
              <w:t>Старшая группа</w:t>
            </w:r>
          </w:p>
        </w:tc>
        <w:tc>
          <w:tcPr>
            <w:tcW w:w="7546" w:type="dxa"/>
            <w:tcBorders>
              <w:bottom w:val="single" w:sz="4" w:space="0" w:color="auto"/>
            </w:tcBorders>
          </w:tcPr>
          <w:p w:rsidR="00090FF7" w:rsidRPr="0076629D" w:rsidRDefault="00090FF7" w:rsidP="00351638">
            <w:pPr>
              <w:widowControl w:val="0"/>
              <w:pBdr>
                <w:bottom w:val="single" w:sz="4" w:space="1" w:color="auto"/>
              </w:pBdr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 w:bidi="ru-RU"/>
              </w:rPr>
              <w:t>Развитие познавательно-исследовательской деятельности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 w:bidi="ru-RU"/>
              </w:rPr>
              <w:t xml:space="preserve">Первичные представления об объектах окружающего мира.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За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креплять представления о предметах и явлениях окружающей действи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тельности. Развивать умение наблюдать, анализировать, сравнивать, выделять характерные, существенные признаки предметов и явлений окружающего мира.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Продолжать развивать умение сравнивать предметы, устанавливать их сходство и различия (найди в группе предметы такой же формы, тако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го же цвета; чем эти предметы похожи и чем отличаются и т. д.).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Формировать умение подбирать пары или группы предметов, совпа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дающих по заданному признаку (длинный — короткий, пушистый — глад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кий, теплый— холодный и др.).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Развивать умение определять материалы, из которых изготовлены предметы. Учить сравнивать предметы (по назначению, цвету, форме, материалу), классифицировать их (посуда — фарфоровая, стеклянная, керамическая, пластмассовая).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 w:bidi="ru-RU"/>
              </w:rPr>
              <w:t xml:space="preserve">Сенсорное развитие.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Развивать восприятие, умение выделять разно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образные свойства и отношения предметов (цвет, форма, величина, рас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положение в пространстве и т.п.), включая органы чувств: зрение, слух, осязание, обоняние, вкус.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lastRenderedPageBreak/>
      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положения цветовых тонов в спектре.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Продолжать знакомить с различными геометрическими фигурами, учить использовать в качестве эталонов плоскостные и объемные формы.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Формировать умение обследовать предметы разной формы; при об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следовании включать движения рук по предмету Расширять представ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ления о фактуре предметов (гладкий, пушистый, шероховатый и т. п.). Совершенствовать глазомер.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Развивать познавательно-исследовательский интерес, показывая за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нимательные опыты, фокусы, привлекая к простейшим экспериментам.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 w:bidi="ru-RU"/>
              </w:rPr>
              <w:t xml:space="preserve">Проектная деятельность.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Создавать условия для реализации детьми проектов трех типов: исследовательских, творческих и нормативных.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Развивать проектную деятельность исследовательского типа. Орга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низовывать презентации проектов. Формировать у детей представления об авторстве проекта.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Создавать условия для реализации проектной деятельности творчес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кого типа. (Творческие проекты в этом возрасте носят индивидуальный характер.)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Способствовать развитию проектной деятельности нормативного ти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па. (Нормативная проектная деятельность —это проектная деятельность, направленная на выработку детьми норм и правил поведения в детском коллективе.)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 w:bidi="ru-RU"/>
              </w:rPr>
              <w:t xml:space="preserve">Дидактические игры.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Организовывать дидактические игры, объеди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няя детей в подгруппы по 2-4 человека; учить выполнять правила игры.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Развивать в играх память, внимание, воображение, мышление, речь, сенсорные способности детей. Учить сравнивать предметы, подмечать не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lastRenderedPageBreak/>
              <w:t>Формировать желание действовать с разнообразными дидактическими играми и игрушками (народными, электронными, компьютерными и др.).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Побуждать детей к самостоятельности в игре, вызывая у них эмоцио-нально-положительный отклик на игровое действие.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Учить подчиняться правилам в групповых играх. Воспитывать твор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ческую самостоятельность. Формировать такие качества, как дружелю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бие, дисциплинированность. Воспитывать культуру честного соперничес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тва в играх-соревнованиях.</w:t>
            </w:r>
          </w:p>
          <w:p w:rsidR="00090FF7" w:rsidRPr="0076629D" w:rsidRDefault="00090FF7" w:rsidP="00351638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hd w:val="clear" w:color="auto" w:fill="FFFFFF"/>
              <w:spacing w:line="0" w:lineRule="atLeast"/>
              <w:ind w:firstLine="299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 w:bidi="ru-RU"/>
              </w:rPr>
              <w:t>Приобщение к социокультурным ценностям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Обогащать представления детей о мире предметов. Рассказывать о предметах, облегчающих труд человека в быту (кофемолка, миксер, мясорубка и др.), создающих комфорт (бра, картины, ковер и т.п.). Рассказывать о том, что любая вещь создана трудом многих людей («Откуда «пришел» стол?», «Как получилась книжка?» и т.п.).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Расширять представления детей о профессиях.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Продолжать знакомить с деньгами, их функциями (средство для оплаты труда, расчетов при покупках), бюджетом и возможностями семьи.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Знакомить с трудом людей творческих профессий: художников, писателей, композиторов, мастеров </w:t>
            </w:r>
            <w:r w:rsidRPr="0076629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народного декоративно-прикладного искусства; с результатами их труда (картинами, книгами, нотами, предметами декоративного искусства).</w:t>
            </w:r>
          </w:p>
          <w:p w:rsidR="00090FF7" w:rsidRPr="0076629D" w:rsidRDefault="00090FF7" w:rsidP="00351638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hd w:val="clear" w:color="auto" w:fill="FFFFFF"/>
              <w:spacing w:line="0" w:lineRule="atLeast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Формирование элементарных математических представлений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 w:bidi="ru-RU"/>
              </w:rPr>
              <w:t xml:space="preserve">Количество и счет.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Учить считать до 10; последовательно знакомить с образованием каж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дого числа в пределах от 5 до 10 (на наглядной основе).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Формировать умение понимать отношения рядом стоящих чисел (5&lt;6 на 1, 6&gt;5 на 1).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Отсчитывать предметы из большого количества по образцу и задан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ному числу (в пределах 10).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Совершенствовать умение считать в прямом и обратном порядке (в пределах 10). Считать предметы на ощупь, считать и воспроизводить ко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личество звуков, движений по образцу и заданному числу (в пределах 10). Познакомить с цифрами от 0 до 9.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Познакомить с порядковым счетом в пределах 10, учить различать воп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росы «Сколько?», «Который?» («Какой?») и правильно отвечать на них.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поровну—по 5).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lastRenderedPageBreak/>
              <w:t>Упражнять детей в понимании того, что число не зависит от вели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чины предметов, расстояния между предметами, формы, их расположе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ния, а также направления счета (справа налево, слева направо, с любого предмета).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 w:bidi="ru-RU"/>
              </w:rPr>
              <w:t xml:space="preserve">Величина.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Учить устанавливать размерные отношения между 5-10 предметами разной длины (высоты, ширины) или толщины: сис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—самая широкая, фиолетовая — немного уже, красная — еще уже, но она шире желтой, а зе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леная уже желтой и всех остальных лент» и т. д.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Сравнивать два предмета по величине (длине, ширине, высоте) опос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редованно—с помощью третьего (условной меры), равного одному из сравниваемых предметов.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Развивать глазомер, умение находить предметы длиннее (короче), вы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ше (ниже), шире (уже), толще (тоньше) образца и равные ему.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Формировать понятие о том, что предмет (лист бумаги, лента, круг, квадрат и др.) можно разделить на несколько равных частей (на две, четыре).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 w:bidi="ru-RU"/>
              </w:rPr>
              <w:t xml:space="preserve">Форма.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Познакомить детей с овалом на основе сравнения его с кругом и прямоугольником.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лые и т. д. Развивать представления о том, как из одной формы сделать другую.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 w:bidi="ru-RU"/>
              </w:rPr>
              <w:lastRenderedPageBreak/>
              <w:t xml:space="preserve">Ориентировка в пространстве.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Совершенствовать умение ориенти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роваться в окружающем пространстве; понимать смысл пространствен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ных отношений (вверху — внизу, впереди (спереди)— сзади (за), сле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ва-справа, между, рядом с, около); двигаться в заданном направлении, меняя его по сигналу, а также в соответствии со знаками —указателями направления движения (вперед, назад, налево, направо и т.п.); определять свое местонахождение среди окружающих людей и предметов: «Я стою между Олей и Таней, за Мишей, позади (сзади) Кати, перед Наташей, око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Учить ориентироваться на листе бумаги (справа — слева, вверху — вни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зу, в середине, в углу).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 w:bidi="ru-RU"/>
              </w:rPr>
              <w:t xml:space="preserve">Ориентировка во времени.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Дать детям представление о том, что утро, вечер, день и ночь составляют сутки.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Учить на конкретных примерах устанавливать последовательность различных событий: что было раньше (сначала), что позже (потом), опре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делять, какой день сегодня, какой был вчера, какой будет завтра.</w:t>
            </w:r>
          </w:p>
          <w:p w:rsidR="00090FF7" w:rsidRPr="0076629D" w:rsidRDefault="00090FF7" w:rsidP="00351638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hd w:val="clear" w:color="auto" w:fill="FFFFFF"/>
              <w:spacing w:line="0" w:lineRule="atLeast"/>
              <w:ind w:firstLine="29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8"/>
                <w:szCs w:val="28"/>
                <w:lang w:eastAsia="ru-RU" w:bidi="ru-RU"/>
              </w:rPr>
              <w:t>Ознакомление с миром природы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Расширять и уточнять представления детей о природе. Учить наблю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дать, развивать любознательность.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Закреплять представления о растениях ближайшего окружения: де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ревьях, кустарниках и травянистых растениях. Познакомить с понятиями «лес», «луг» и «сад».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Продолжать знакомить с комнатными растениями.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Учить ухаживать за растениями. Рассказать о способах вегетативного размножения растений.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Расширять представления о домашних животных, их повадках, зави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симости от человека.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Учить детей ухаживать за обитателями уголка природы.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Расширять представления детей о диких животных: где живут, как до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бывают пищу и готовятся к зимней спячке (еж зарывается в осенние листья, медведи зимуют в берлоге). Познакомить с птицами (ласточка, скворец и др.).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lastRenderedPageBreak/>
              <w:t>Познакомить детей с представителями классов пресмыкающихся (ящерица, черепаха и др.) и насекомых (пчела, комар, муха и др.).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Формировать представления о чередовании времен года, частей суток и их некоторых характеристиках. Знакомить детей с многообразием родной природы; с растениями и животными различных климатических зон.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Показать, как человек в своей жизни использует воду, песок, глину, камни.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Использовать в процессе ознакомления с природой произведения художественной литературы, музыки, народные приметы.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Формировать представления о том, что человек — часть природы и что он должен беречь, охранять и защищать ее.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Учить укреплять свое здоровье в процессе общения с природой.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Учить устанавливать причинно-следственные связи между природ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ными явлениями (сезон — растительность —труд людей).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Показать взаимодействие живой и неживой природы.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Рассказывать о значении солнца и воздуха в жизни человека, живот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ных и растений.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2"/>
                <w:sz w:val="28"/>
                <w:szCs w:val="28"/>
                <w:lang w:eastAsia="ru-RU" w:bidi="ru-RU"/>
              </w:rPr>
            </w:pPr>
            <w:bookmarkStart w:id="2" w:name="bookmark196"/>
            <w:r w:rsidRPr="0076629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2"/>
                <w:sz w:val="28"/>
                <w:szCs w:val="28"/>
                <w:lang w:eastAsia="ru-RU" w:bidi="ru-RU"/>
              </w:rPr>
              <w:t>Сезонные наблюдения</w:t>
            </w:r>
            <w:bookmarkEnd w:id="2"/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 w:bidi="ru-RU"/>
              </w:rPr>
              <w:t xml:space="preserve">Осень.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Закреплять представления о том, как похолодание и сокращение продолжительности дня изменяют жизнь растений, животных и человека.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 w:bidi="ru-RU"/>
              </w:rPr>
              <w:t xml:space="preserve">Зима.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 w:bidi="ru-RU"/>
              </w:rPr>
              <w:t xml:space="preserve">Весна.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дование птиц (ворон и др.).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 w:bidi="ru-RU"/>
              </w:rPr>
              <w:t xml:space="preserve">Лето.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Расширять и обогащать представления о влиянии тепла, солнеч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 xml:space="preserve">ного света на жизнь людей,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lastRenderedPageBreak/>
              <w:t>животных и растений (природа «расцветает», много ягод, фруктов, овощей; много корма для зверей, птиц и их детенышей).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Дать представления о съедобных и несъедобных грибах (съедоб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ные—маслята, опята, лисички и т.п.; несъедобные — мухомор, ложный опенок).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2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090FF7" w:rsidRPr="0076629D" w:rsidTr="00351638">
        <w:trPr>
          <w:trHeight w:val="525"/>
        </w:trPr>
        <w:tc>
          <w:tcPr>
            <w:tcW w:w="2593" w:type="dxa"/>
          </w:tcPr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Подготовительная к школе группа</w:t>
            </w:r>
          </w:p>
        </w:tc>
        <w:tc>
          <w:tcPr>
            <w:tcW w:w="7546" w:type="dxa"/>
            <w:tcBorders>
              <w:bottom w:val="single" w:sz="4" w:space="0" w:color="auto"/>
            </w:tcBorders>
          </w:tcPr>
          <w:p w:rsidR="00090FF7" w:rsidRPr="0076629D" w:rsidRDefault="00090FF7" w:rsidP="00351638">
            <w:pPr>
              <w:widowControl w:val="0"/>
              <w:pBdr>
                <w:bottom w:val="single" w:sz="4" w:space="1" w:color="auto"/>
              </w:pBdr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 w:bidi="ru-RU"/>
              </w:rPr>
              <w:t>Развитие познавательно-исследовательской деятельности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Первичные представления об объектах окружающего мира.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Про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должать расширять и уточнять представления детей о предметном мире; о простейших связях между предметами ближайшего окружения. Углублять представления о существенных характеристиках предме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тов, о свойствах и качествах различных материалов. Расширять представ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ления о качестве поверхности предметов и объектов.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Учить применять разнообразные способы обследования предметов (наложение, приложение, сравнение по количеству и т. д.).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Развивать познавательно-исследовательский интерес, показывая за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нимательные опыты, фокусы; привлекать к простейшим экспериментам и наблюдениям.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Сенсорное развитие.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Развивать зрение, слух, обоняние, осязание, вкус, сенсомоторные способности.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Совершенствовать координацию руки и глаза; развивать мелкую мо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торику рук в разнообразных видах деятельности.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Развивать умение созерцать предметы, явления (всматриваться, вслу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шиваться), направляя внимание на более тонкое различение их качеств.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Учить выделять в процессе восприятия несколько качеств предме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 (музыкальные, природные и др.).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Развивать умение классифицировать предметы по общим качествам (форме, величине, строению, цвету).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Закреплять знания детей о хроматических и ахроматических цветах.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Проектная деятельность.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Развивать проектную деятельность всех типов (исследовательскую,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творческую, нормативную).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В исследовательской проектной деятельности формировать умение уделять внимание анализу эффективности источников информации. По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ощрять обсуждение проекта в кругу сверстников.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Содействовать творческой проектной деятельности индивидуального и группового характера.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Помогать детям в символическом отображении ситуации, прожива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нии ее основных смыслов и выражении их в образной форме.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Дидактические игры.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Учить согласовывать свои действия с действиями ведущего и других участников игры.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Развивать в игре сообразительность, умение самостоятельно решать поставленную задачу. Привлекать детей к созданию некоторых дидактических игр («Шумелки», «Шуршалки» и т. д.). Развивать и закреплять сенсорные спо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собности.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Содействовать проявлению и развитию в игре необходимых для под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готовки к школе качеств: произвольного поведения, ассоциативно-образ-ного и логического мышления, воображения, познавательной активности.</w:t>
            </w:r>
          </w:p>
          <w:p w:rsidR="00090FF7" w:rsidRPr="0076629D" w:rsidRDefault="00090FF7" w:rsidP="00351638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 w:bidi="ru-RU"/>
              </w:rPr>
              <w:t>Приобщение к социокультурным ценностям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Расширять и уточнять представления детей о предметном мире.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Формировать представления о предметах, облегчающих труд людей на производстве.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Обогащать представления о видах транспорта (наземный, подзем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ный, воздушный, водный).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Продолжать знакомить с библиотеками, музеями.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Углублять представления детей о дальнейшем обучении, форми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ровать элементарные знания о специфике школы, колледжа, вуза (по возможности посетить школу, познакомиться с учителями и ученика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ми и т. д.).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Расширять осведомленность детей в сферах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человеческой деятель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ности (наука, искусство, производство и сфера услуг, сельское хозяйс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тво), представления об их значимости для жизни ребенка, его семьи, детского сада и общества в целом.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Через экспериментирование и практическую деятельность дать де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тям возможность познакомиться с элементами профессиональной де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ятельности в каждой из перечисленных областей (провести и объяснить простейшие эксперименты с водой, воздухом, магнитом; создать кол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Расширять представления об элементах экономики (деньги, их исто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рия, значение для общества, бюджет семьи, разные уровни обеспеченнос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ти людей, необходимость помощи менее обеспеченным людям, благотво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рительность).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Формировать элементарные представления об эволюции Земли (воз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никновение Земли, эволюция растительного и животного мира), месте человека в природном и социальном мире, происхождении и биологичес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кой обоснованности различных рас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Рассказывать детям о том, что Земля  наш общий дом, на Земле мно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го разных стран; о том, как важно жить в мире со всеми народами, знать и уважать их культуру, обычаи и традиции. Расширять представления о своей принадлежности к человеческому сообществу о детстве ребят в других странах, о правах детей в мире (Де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кларация прав ребенка), об отечественных и международных организаци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ях, занимающихся соблюдением прав ребенка (органы опеки, ЮНЕСКО и др.). Формировать элементарные представления о свободе личности как достижении человечества.</w:t>
            </w:r>
          </w:p>
          <w:p w:rsidR="00090FF7" w:rsidRPr="0076629D" w:rsidRDefault="00090FF7" w:rsidP="00351638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Формирование элементарных математических представлений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Количество и счет.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Развивать общие представления о множестве: умение формировать множества по заданным основаниям, видеть состав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ные части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множества, в которых предметы отличаются определенными признаками.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Упражнять в объединении, дополнении множеств, удалении из мно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метов стрелками.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Совершенствовать навыки количественного и порядкового счета в пре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делах 10. Познакомить со счетом в пределах 20 без операций над числами.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Знакомить с числами второго десятка.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Закреплять понимание отношений между числами натурального ря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да (7 больше 6 на 1, а 6 меньше 7 на 1), умение увеличивать и уменьшать каждое число на 1 (в пределах 10).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Учить называть числа в прямом и обратном порядке (устный счет), последующее и предыдущее число к названному или обозначенному циф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рой, определять пропущенное число. Знакомить с составом чисел в пределах 10.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Учить раскладывать число на два меньших и составлять из двух мень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ших большее (в пределах 10, на наглядной основе).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Познакомить с монетами достоинством 1, 5, 10 копеек, 1, 2, 5, 10 руб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лей (различение, набор и размен монет).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Учить на наглядной основе составлять и решать простые арифмети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ческие задачи на сложение (к большему прибавляется меньшее) и на вы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читание (вычитаемое меньше остатка); при решении задач пользоваться знаками действий: плюс (+), минус (-) и знаком отношения равно (=).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Величина.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Учить считать по заданной мере, когда за единицу счета принимается не один, а несколько предметов или часть предмета.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Делить предмет на 2-8 и более равных частей путем сгибания предмета (бумаги, ткани и др.), а также используя условную меру; правильно обоз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начать части целого (половина, одна часть из двух (одна вторая), две части из четырех (две четвертых) и т.д.); устанавливать соотношение целого и части, размера частей; находить части целого и целое по известным частям.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Формировать у детей первоначальные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измерительные умения. Учить измерять длину, ширину, высоту предметов (отрезки прямых линий) с помощью условной меры (бумаги в клетку).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Учить детей измерять объем жидких и сыпучих веществ с помощью условной меры.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Дать представления о весе предметов и способах его измерения. Сравнивать вес предметов (тяжелее легче) путем взвешивания их на ладонях. Познакомить с весами.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Развивать представление о том, что результат измерения (длины, веса, объема предметов) зависит от величины условной меры.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Форма.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Уточнить знание известных геометрических фигур, их эле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ментов (вершины, углы, стороны) и некоторых их свойств.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Дать представление о многоугольнике (на примере треугольника и четырехугольника), о прямой линии, отрезке прямой*.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Моделировать геометрические фигуры; составлять из нескольких треугольников один многоугольник, из нескольких маленьких квадра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тов—один большой прямоугольник; из частей круга —круг, из четырех отрезков— четырехугольник, из двух коротких отрезков — один длинный и т. 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Анализировать форму предметов в целом и отдельных их частей; воссоздавать сложные по форме предметы из отдельных частей по кон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турным образцам, по описанию, представлению.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Ориентировка в пространстве.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Учить детей ориентироваться на ог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раниченной территории (лист бумаги, учебная доска, страница тетради, книги и т.д.); располагать предметы и их изображения в указанном на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Познакомить с планом, схемой, маршрутом, картой.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Развивать спо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собность к моделированию пространственных отношений между объек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тами в виде рисунка, плана, схемы.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Учить «читать» простейшую графическую информацию, обозначаю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Ориентировка во времени.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Дать детям элементарные представления о времени: его текучести, периодичности, необратимости, последователь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ности всех дней недели, месяцев, времен года.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Учить пользоваться в речи понятиями: «сначала», «потом», «до», «после», «раньше», «позже», «в одно и то же время».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Учить определять время по часам с точностью до 1 часа.</w:t>
            </w:r>
          </w:p>
          <w:p w:rsidR="00090FF7" w:rsidRPr="0076629D" w:rsidRDefault="00090FF7" w:rsidP="00351638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hd w:val="clear" w:color="auto" w:fill="FFFFFF"/>
              <w:spacing w:line="0" w:lineRule="atLeast"/>
              <w:ind w:left="15" w:firstLine="28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8"/>
                <w:szCs w:val="28"/>
                <w:lang w:eastAsia="ru-RU" w:bidi="ru-RU"/>
              </w:rPr>
              <w:t>Ознакомление с миром природы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Расширять и уточнять представления детей о деревьях, кустарниках, травянистых растениях; растениях луга, сада, леса. Конкретизировать представления детей об условиях жизни комнат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ных растений. Знакомить со способами их вегетативного размножения (черенками, листьями, усами). Учить устанавливать связи между состоя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нием растения и условиями окружающей среды. Знакомить с лекарствен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ными растениями (подорожник, крапива и др.).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Расширять и систематизировать знания о домашних, зимующих и перелетных птицах; домашних животных и обитателях уголка природы.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Продолжать знакомить детей с дикими животными. Расширять пред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ставления об особенностях приспособления животных к окружающей среде.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Расширять знания детей о млекопитающих, земноводных и пре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смыкающихся. Знакомить с некоторыми формами защиты земновод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 xml:space="preserve">ных и пресмыкающихся от врагов (например, уж отпугивает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lastRenderedPageBreak/>
              <w:t>врагов шипением и т. п.).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Расширять представления о насекомых. Знакомить с особенностями их жизни (муравьи, пчелы, осы живут большими семьями, муравьи —в муравейниках, пчелы — в дуплах, ульях).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Учить различать по внешнему виду и правильно называть бабочек (капустница, крапивница, павлиний глаз и др.) и жуков (божья коровка, жужелица и др.). Учить сравнивать насекомых по способу передвижения (летают, прыгают, ползают).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Развивать интерес к родному краю. Воспитывать уважение к труду сельских жителей (земледельцев, механизаторов, лесничих и др.).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Учить обобщать и систематизировать представления о временах года.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Формировать представления о переходе веществ из твердого состоя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ния в жидкое и наоборот. Наблюдать такие явления природы, как иней, град, туман, дождь.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Закреплять умение передавать свое отношение к природе в рассказах и продуктивных видах деятельности.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Объяснить детям, что в природе все взаимосвязано.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Учить устанавливать причинно-следственные связи между природ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ными явлениями (если исчезнут насекомые — опылители растений, то растения не дадут семян и др.).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Закреплять умение правильно вести себя в природе (не ломать кустов и ветвей деревьев, не оставлять мусор, не разрушать муравейники и др.).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Оформлять альбомы о временах года: подбирать картинки, фотогра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фии, детские рисунки и рассказы. Сезонные наблюдения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 w:bidi="ru-RU"/>
              </w:rPr>
              <w:t xml:space="preserve">Осень.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Закреплять знания детей о том, что сентябрь первый осен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ний месяц. Учить замечать приметы осени (похолодало; земля от замо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розков стала твердой; заледенели лужи; листопад; иней на почве).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Показать обрезку кустарников, рассказать, для чего это делают. Привлекать к высаживанию садовых растений (настурция, астры) в горшки.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Учить собирать природный материал (семена, шишки, желуди, лис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тья) для изготовления поделок.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 w:bidi="ru-RU"/>
              </w:rPr>
              <w:lastRenderedPageBreak/>
              <w:t xml:space="preserve">Зима.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Обогащать представления детей о сезонных изменениях в природе (самые короткие дни и длинные ночи, холодно, мороз, гололед и т. д.).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Обращать внимание детей на то, что на некоторых деревьях долго сохраняются плоды (на рябине, ели и т. д.). Объяснить, что это корм для птиц.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Учить определять свойства снега (холодный, пушистый, рассыпает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ся, липкий и др.; из влажного тяжелого снега лучше делать постройки).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Учить детей замечать, что в феврале погода меняется (то светит сол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нце, то дует ветер, то идет снег, на крышах домов появляются сосульки).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Рассказать, что 22 декабря — самый короткий день в году.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Привлекать к посадке семена овса для птиц.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 w:bidi="ru-RU"/>
              </w:rPr>
              <w:t xml:space="preserve">Весна.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Расширять представления дошкольников о весенних из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Познакомить с термометром (столбик с ртутью может быстро под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ниматься и опускаться, в зависимости от того, где он находится — в тени или на солнце).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Наблюдать, как высаживают, обрезают деревья и кустарники.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Учить замечать изменения в уголке природы (комнатные растения начинают давать новые листочки, зацветают и т. д.); пересаживать ком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натные растения, в том числе способом черенкования.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Учить детей выращивать цветы (тюльпаны) к Международному женскому дню.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Знакомить детей с народными приметами: «Длинные сосульки — к дол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гой весне», «Если весной летит много паутины, лето будет жаркое» и т. п.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 w:bidi="ru-RU"/>
              </w:rPr>
              <w:t xml:space="preserve">Лето.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Уточнять представления детей об изменениях, происходящих в природе (самые длинные дни и короткие ночи, тепло, жарко; бывают ливневые дожди, грозы, радуга). Объяснить, что летом наиболее благоприятные условия для роста растений: растут, цветут и плодоносят.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Знакомить с народными приметами: «Радуга от дождя стоит дол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 xml:space="preserve">го — к ненастью, скоро исчезнет — к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lastRenderedPageBreak/>
              <w:t>ясной погоде», «Вечером комары ле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тают густым роем — быть теплу», «Появились опята —лето кончилось».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Рассказать о том, что 22 июня — день летнего солнцестояния (са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мый долгий день в году: с этого дня ночь удлиняется, а день идет на убыль).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left="15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t>Знакомить с трудом людей на полях, в садах и огородах. Воспиты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 w:bidi="ru-RU"/>
              </w:rPr>
              <w:softHyphen/>
              <w:t>вать желание помогать взрослым.</w:t>
            </w:r>
          </w:p>
          <w:p w:rsidR="00090FF7" w:rsidRPr="0076629D" w:rsidRDefault="00090FF7" w:rsidP="00351638">
            <w:pPr>
              <w:widowControl w:val="0"/>
              <w:shd w:val="clear" w:color="auto" w:fill="FFFFFF"/>
              <w:spacing w:line="0" w:lineRule="atLeast"/>
              <w:ind w:firstLine="45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</w:tbl>
    <w:p w:rsidR="00795584" w:rsidRDefault="00090FF7">
      <w:bookmarkStart w:id="3" w:name="_GoBack"/>
      <w:bookmarkEnd w:id="3"/>
    </w:p>
    <w:sectPr w:rsidR="0079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5F"/>
    <w:rsid w:val="00090FF7"/>
    <w:rsid w:val="0085275F"/>
    <w:rsid w:val="00B37F7E"/>
    <w:rsid w:val="00F7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90FF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90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90FF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90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7148</Words>
  <Characters>40750</Characters>
  <Application>Microsoft Office Word</Application>
  <DocSecurity>0</DocSecurity>
  <Lines>339</Lines>
  <Paragraphs>95</Paragraphs>
  <ScaleCrop>false</ScaleCrop>
  <Company>Krokoz™</Company>
  <LinksUpToDate>false</LinksUpToDate>
  <CharactersWithSpaces>47803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2017-04-07T07:51:00Z</dcterms:created>
  <dcterms:modified xsi:type="dcterms:W3CDTF">2017-04-07T07:51:00Z</dcterms:modified>
</cp:coreProperties>
</file>