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498" w:rsidRDefault="00C34498" w:rsidP="00C34498">
      <w:pPr>
        <w:spacing w:after="0"/>
        <w:ind w:right="-172"/>
        <w:rPr>
          <w:rFonts w:ascii="Times New Roman" w:hAnsi="Times New Roman"/>
        </w:rPr>
      </w:pPr>
    </w:p>
    <w:p w:rsidR="0031200D" w:rsidRDefault="00C34498" w:rsidP="00C3449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34498">
        <w:rPr>
          <w:rFonts w:ascii="Times New Roman" w:hAnsi="Times New Roman"/>
          <w:sz w:val="20"/>
          <w:szCs w:val="20"/>
        </w:rPr>
        <w:t>Принято</w:t>
      </w:r>
      <w:r w:rsidR="0031200D" w:rsidRPr="00C34498">
        <w:rPr>
          <w:rFonts w:ascii="Times New Roman" w:hAnsi="Times New Roman"/>
          <w:sz w:val="20"/>
          <w:szCs w:val="20"/>
        </w:rPr>
        <w:t xml:space="preserve">. </w:t>
      </w:r>
      <w:r w:rsidR="0031200D" w:rsidRPr="00C3449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 w:rsidR="0031200D">
        <w:rPr>
          <w:rFonts w:ascii="Times New Roman" w:hAnsi="Times New Roman"/>
          <w:sz w:val="18"/>
          <w:szCs w:val="18"/>
        </w:rPr>
        <w:t xml:space="preserve">                       </w:t>
      </w:r>
      <w:r w:rsidR="0031200D">
        <w:rPr>
          <w:rFonts w:ascii="Times New Roman" w:hAnsi="Times New Roman"/>
          <w:sz w:val="18"/>
          <w:szCs w:val="18"/>
        </w:rPr>
        <w:t xml:space="preserve">  Утверждаю:</w:t>
      </w:r>
    </w:p>
    <w:p w:rsidR="00C34498" w:rsidRPr="00C34498" w:rsidRDefault="00C34498" w:rsidP="00C3449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3449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34498">
        <w:rPr>
          <w:rFonts w:ascii="Times New Roman" w:hAnsi="Times New Roman"/>
          <w:sz w:val="20"/>
          <w:szCs w:val="20"/>
        </w:rPr>
        <w:t>пед</w:t>
      </w:r>
      <w:proofErr w:type="gramStart"/>
      <w:r w:rsidRPr="00C34498">
        <w:rPr>
          <w:rFonts w:ascii="Times New Roman" w:hAnsi="Times New Roman"/>
          <w:sz w:val="20"/>
          <w:szCs w:val="20"/>
        </w:rPr>
        <w:t>.с</w:t>
      </w:r>
      <w:proofErr w:type="gramEnd"/>
      <w:r w:rsidRPr="00C34498">
        <w:rPr>
          <w:rFonts w:ascii="Times New Roman" w:hAnsi="Times New Roman"/>
          <w:sz w:val="20"/>
          <w:szCs w:val="20"/>
        </w:rPr>
        <w:t>оветом</w:t>
      </w:r>
      <w:proofErr w:type="spellEnd"/>
      <w:r w:rsidRPr="00C34498">
        <w:rPr>
          <w:rFonts w:ascii="Times New Roman" w:hAnsi="Times New Roman"/>
          <w:sz w:val="20"/>
          <w:szCs w:val="20"/>
        </w:rPr>
        <w:t xml:space="preserve"> от</w:t>
      </w:r>
      <w:r w:rsidR="0031200D">
        <w:rPr>
          <w:rFonts w:ascii="Times New Roman" w:hAnsi="Times New Roman"/>
          <w:sz w:val="18"/>
          <w:szCs w:val="18"/>
        </w:rPr>
        <w:t>1</w:t>
      </w:r>
      <w:r w:rsidR="0031200D" w:rsidRPr="00C3449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</w:t>
      </w:r>
      <w:r w:rsidR="0031200D">
        <w:rPr>
          <w:rFonts w:ascii="Times New Roman" w:hAnsi="Times New Roman"/>
          <w:sz w:val="18"/>
          <w:szCs w:val="18"/>
        </w:rPr>
        <w:t xml:space="preserve">                   </w:t>
      </w:r>
      <w:r w:rsidR="0031200D">
        <w:rPr>
          <w:rFonts w:ascii="Times New Roman" w:hAnsi="Times New Roman"/>
          <w:sz w:val="18"/>
          <w:szCs w:val="18"/>
        </w:rPr>
        <w:t xml:space="preserve">  Заведующий</w:t>
      </w:r>
      <w:r w:rsidR="0031200D" w:rsidRPr="00C34498">
        <w:rPr>
          <w:rFonts w:ascii="Times New Roman" w:hAnsi="Times New Roman"/>
          <w:sz w:val="18"/>
          <w:szCs w:val="18"/>
        </w:rPr>
        <w:t xml:space="preserve">  МБДОУ</w:t>
      </w:r>
      <w:r w:rsidR="0031200D">
        <w:rPr>
          <w:rFonts w:ascii="Times New Roman" w:hAnsi="Times New Roman"/>
          <w:sz w:val="18"/>
          <w:szCs w:val="18"/>
        </w:rPr>
        <w:t xml:space="preserve">                                </w:t>
      </w:r>
    </w:p>
    <w:p w:rsidR="0031200D" w:rsidRPr="00C34498" w:rsidRDefault="0031200D" w:rsidP="0031200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>28.08.2015</w:t>
      </w:r>
      <w:r w:rsidR="00C34498" w:rsidRPr="00C34498">
        <w:rPr>
          <w:rFonts w:ascii="Times New Roman" w:hAnsi="Times New Roman"/>
          <w:sz w:val="20"/>
          <w:szCs w:val="20"/>
        </w:rPr>
        <w:t>г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Pr="00C34498">
        <w:rPr>
          <w:rFonts w:ascii="Times New Roman" w:hAnsi="Times New Roman"/>
          <w:sz w:val="18"/>
          <w:szCs w:val="18"/>
        </w:rPr>
        <w:t>«Карапсельский детский сад№8»</w:t>
      </w:r>
    </w:p>
    <w:p w:rsidR="0031200D" w:rsidRPr="00C34498" w:rsidRDefault="0031200D" w:rsidP="0031200D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Протокол№</w:t>
      </w:r>
      <w:r>
        <w:rPr>
          <w:rFonts w:ascii="Times New Roman" w:hAnsi="Times New Roman"/>
          <w:sz w:val="18"/>
          <w:szCs w:val="18"/>
        </w:rPr>
        <w:t xml:space="preserve">   1                                                                                                                                    </w:t>
      </w:r>
      <w:r w:rsidRPr="00C34498">
        <w:rPr>
          <w:rFonts w:ascii="Times New Roman" w:hAnsi="Times New Roman"/>
          <w:sz w:val="18"/>
          <w:szCs w:val="18"/>
        </w:rPr>
        <w:t>_____________Сачкова Л.А.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31200D" w:rsidRPr="00C34498" w:rsidRDefault="0031200D" w:rsidP="0031200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34498">
        <w:rPr>
          <w:rFonts w:ascii="Times New Roman" w:hAnsi="Times New Roman"/>
          <w:sz w:val="18"/>
          <w:szCs w:val="18"/>
        </w:rPr>
        <w:t xml:space="preserve">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01.09.2015г.</w:t>
      </w:r>
      <w:r w:rsidRPr="00C3449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C34498" w:rsidRPr="00C34498" w:rsidRDefault="0031200D" w:rsidP="0031200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34498">
        <w:rPr>
          <w:rFonts w:ascii="Times New Roman" w:hAnsi="Times New Roman"/>
          <w:sz w:val="18"/>
          <w:szCs w:val="18"/>
        </w:rPr>
        <w:t xml:space="preserve"> </w:t>
      </w:r>
    </w:p>
    <w:p w:rsidR="00C34498" w:rsidRPr="00C34498" w:rsidRDefault="00C34498" w:rsidP="00C3449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34498">
        <w:rPr>
          <w:rFonts w:ascii="Times New Roman" w:hAnsi="Times New Roman"/>
          <w:sz w:val="18"/>
          <w:szCs w:val="18"/>
        </w:rPr>
        <w:softHyphen/>
      </w:r>
      <w:r w:rsidRPr="00C34498">
        <w:rPr>
          <w:rFonts w:ascii="Times New Roman" w:hAnsi="Times New Roman"/>
          <w:sz w:val="18"/>
          <w:szCs w:val="18"/>
        </w:rPr>
        <w:softHyphen/>
      </w:r>
      <w:r w:rsidRPr="00C34498">
        <w:rPr>
          <w:rFonts w:ascii="Times New Roman" w:hAnsi="Times New Roman"/>
          <w:sz w:val="18"/>
          <w:szCs w:val="18"/>
        </w:rPr>
        <w:softHyphen/>
      </w:r>
      <w:r w:rsidRPr="00C34498">
        <w:rPr>
          <w:rFonts w:ascii="Times New Roman" w:hAnsi="Times New Roman"/>
          <w:sz w:val="18"/>
          <w:szCs w:val="18"/>
        </w:rPr>
        <w:softHyphen/>
      </w:r>
      <w:r w:rsidRPr="00C34498">
        <w:rPr>
          <w:rFonts w:ascii="Times New Roman" w:hAnsi="Times New Roman"/>
          <w:sz w:val="18"/>
          <w:szCs w:val="18"/>
        </w:rPr>
        <w:softHyphen/>
      </w:r>
      <w:r w:rsidRPr="00C34498">
        <w:rPr>
          <w:rFonts w:ascii="Times New Roman" w:hAnsi="Times New Roman"/>
          <w:sz w:val="18"/>
          <w:szCs w:val="18"/>
        </w:rPr>
        <w:softHyphen/>
      </w:r>
      <w:r w:rsidRPr="00C34498">
        <w:rPr>
          <w:rFonts w:ascii="Times New Roman" w:hAnsi="Times New Roman"/>
          <w:sz w:val="18"/>
          <w:szCs w:val="18"/>
        </w:rPr>
        <w:softHyphen/>
      </w:r>
      <w:r w:rsidRPr="00C34498">
        <w:rPr>
          <w:rFonts w:ascii="Times New Roman" w:hAnsi="Times New Roman"/>
          <w:sz w:val="18"/>
          <w:szCs w:val="18"/>
        </w:rPr>
        <w:softHyphen/>
      </w:r>
      <w:r w:rsidRPr="00C34498">
        <w:rPr>
          <w:rFonts w:ascii="Times New Roman" w:hAnsi="Times New Roman"/>
          <w:sz w:val="18"/>
          <w:szCs w:val="18"/>
        </w:rPr>
        <w:softHyphen/>
      </w:r>
      <w:r w:rsidRPr="00C34498">
        <w:rPr>
          <w:rFonts w:ascii="Times New Roman" w:hAnsi="Times New Roman"/>
          <w:sz w:val="18"/>
          <w:szCs w:val="18"/>
        </w:rPr>
        <w:softHyphen/>
      </w:r>
      <w:r w:rsidRPr="00C34498">
        <w:rPr>
          <w:rFonts w:ascii="Times New Roman" w:hAnsi="Times New Roman"/>
          <w:sz w:val="18"/>
          <w:szCs w:val="18"/>
        </w:rPr>
        <w:softHyphen/>
      </w:r>
      <w:r w:rsidRPr="00C34498">
        <w:rPr>
          <w:rFonts w:ascii="Times New Roman" w:hAnsi="Times New Roman"/>
          <w:sz w:val="18"/>
          <w:szCs w:val="18"/>
        </w:rPr>
        <w:softHyphen/>
      </w:r>
      <w:r w:rsidRPr="00C34498">
        <w:rPr>
          <w:rFonts w:ascii="Times New Roman" w:hAnsi="Times New Roman"/>
          <w:sz w:val="18"/>
          <w:szCs w:val="18"/>
        </w:rPr>
        <w:softHyphen/>
      </w:r>
      <w:r w:rsidRPr="00C34498">
        <w:rPr>
          <w:rFonts w:ascii="Times New Roman" w:hAnsi="Times New Roman"/>
          <w:sz w:val="18"/>
          <w:szCs w:val="18"/>
        </w:rPr>
        <w:softHyphen/>
      </w:r>
      <w:r w:rsidRPr="00C34498">
        <w:rPr>
          <w:rFonts w:ascii="Times New Roman" w:hAnsi="Times New Roman"/>
          <w:sz w:val="18"/>
          <w:szCs w:val="18"/>
        </w:rPr>
        <w:softHyphen/>
      </w:r>
      <w:r w:rsidRPr="00C34498">
        <w:rPr>
          <w:rFonts w:ascii="Times New Roman" w:hAnsi="Times New Roman"/>
          <w:sz w:val="18"/>
          <w:szCs w:val="18"/>
        </w:rPr>
        <w:softHyphen/>
      </w:r>
      <w:r w:rsidRPr="00C34498">
        <w:rPr>
          <w:rFonts w:ascii="Times New Roman" w:hAnsi="Times New Roman"/>
          <w:sz w:val="18"/>
          <w:szCs w:val="18"/>
        </w:rPr>
        <w:softHyphen/>
      </w:r>
      <w:r w:rsidRPr="00C34498">
        <w:rPr>
          <w:rFonts w:ascii="Times New Roman" w:hAnsi="Times New Roman"/>
          <w:sz w:val="18"/>
          <w:szCs w:val="18"/>
        </w:rPr>
        <w:softHyphen/>
      </w:r>
      <w:r w:rsidRPr="00C34498">
        <w:rPr>
          <w:rFonts w:ascii="Times New Roman" w:hAnsi="Times New Roman"/>
          <w:sz w:val="18"/>
          <w:szCs w:val="18"/>
        </w:rPr>
        <w:softHyphen/>
      </w:r>
      <w:r w:rsidRPr="00C34498">
        <w:rPr>
          <w:rFonts w:ascii="Times New Roman" w:hAnsi="Times New Roman"/>
          <w:sz w:val="18"/>
          <w:szCs w:val="18"/>
        </w:rPr>
        <w:softHyphen/>
      </w:r>
      <w:r w:rsidRPr="00C34498">
        <w:rPr>
          <w:rFonts w:ascii="Times New Roman" w:hAnsi="Times New Roman"/>
          <w:sz w:val="18"/>
          <w:szCs w:val="18"/>
        </w:rPr>
        <w:softHyphen/>
      </w:r>
      <w:r w:rsidRPr="00C34498">
        <w:rPr>
          <w:rFonts w:ascii="Times New Roman" w:hAnsi="Times New Roman"/>
          <w:sz w:val="18"/>
          <w:szCs w:val="18"/>
        </w:rPr>
        <w:softHyphen/>
      </w:r>
      <w:r w:rsidRPr="00C34498">
        <w:rPr>
          <w:rFonts w:ascii="Times New Roman" w:hAnsi="Times New Roman"/>
          <w:sz w:val="18"/>
          <w:szCs w:val="18"/>
        </w:rPr>
        <w:softHyphen/>
      </w:r>
      <w:r>
        <w:rPr>
          <w:rFonts w:ascii="Times New Roman" w:hAnsi="Times New Roman"/>
          <w:sz w:val="18"/>
          <w:szCs w:val="18"/>
        </w:rPr>
        <w:softHyphen/>
      </w:r>
      <w:r>
        <w:rPr>
          <w:rFonts w:ascii="Times New Roman" w:hAnsi="Times New Roman"/>
          <w:sz w:val="18"/>
          <w:szCs w:val="18"/>
        </w:rPr>
        <w:softHyphen/>
      </w:r>
      <w:r>
        <w:rPr>
          <w:rFonts w:ascii="Times New Roman" w:hAnsi="Times New Roman"/>
          <w:sz w:val="18"/>
          <w:szCs w:val="18"/>
        </w:rPr>
        <w:softHyphen/>
      </w:r>
      <w:r>
        <w:rPr>
          <w:rFonts w:ascii="Times New Roman" w:hAnsi="Times New Roman"/>
          <w:sz w:val="18"/>
          <w:szCs w:val="18"/>
        </w:rPr>
        <w:softHyphen/>
      </w:r>
      <w:r>
        <w:rPr>
          <w:rFonts w:ascii="Times New Roman" w:hAnsi="Times New Roman"/>
          <w:sz w:val="18"/>
          <w:szCs w:val="18"/>
        </w:rPr>
        <w:softHyphen/>
      </w:r>
      <w:r>
        <w:rPr>
          <w:rFonts w:ascii="Times New Roman" w:hAnsi="Times New Roman"/>
          <w:sz w:val="18"/>
          <w:szCs w:val="18"/>
        </w:rPr>
        <w:softHyphen/>
      </w:r>
      <w:r>
        <w:rPr>
          <w:rFonts w:ascii="Times New Roman" w:hAnsi="Times New Roman"/>
          <w:sz w:val="18"/>
          <w:szCs w:val="18"/>
        </w:rPr>
        <w:softHyphen/>
      </w:r>
      <w:r>
        <w:rPr>
          <w:rFonts w:ascii="Times New Roman" w:hAnsi="Times New Roman"/>
          <w:sz w:val="18"/>
          <w:szCs w:val="18"/>
        </w:rPr>
        <w:softHyphen/>
      </w:r>
      <w:r>
        <w:rPr>
          <w:rFonts w:ascii="Times New Roman" w:hAnsi="Times New Roman"/>
          <w:sz w:val="18"/>
          <w:szCs w:val="18"/>
        </w:rPr>
        <w:softHyphen/>
      </w:r>
      <w:r>
        <w:rPr>
          <w:rFonts w:ascii="Times New Roman" w:hAnsi="Times New Roman"/>
          <w:sz w:val="18"/>
          <w:szCs w:val="18"/>
        </w:rPr>
        <w:softHyphen/>
      </w:r>
      <w:r w:rsidRPr="00C34498">
        <w:rPr>
          <w:rFonts w:ascii="Times New Roman" w:hAnsi="Times New Roman"/>
          <w:sz w:val="18"/>
          <w:szCs w:val="18"/>
          <w:u w:val="single"/>
        </w:rPr>
        <w:softHyphen/>
      </w:r>
      <w:r w:rsidRPr="00C34498">
        <w:rPr>
          <w:rFonts w:ascii="Times New Roman" w:hAnsi="Times New Roman"/>
          <w:sz w:val="18"/>
          <w:szCs w:val="18"/>
          <w:u w:val="single"/>
        </w:rPr>
        <w:softHyphen/>
      </w:r>
      <w:r w:rsidRPr="00C34498">
        <w:rPr>
          <w:rFonts w:ascii="Times New Roman" w:hAnsi="Times New Roman"/>
          <w:sz w:val="18"/>
          <w:szCs w:val="18"/>
          <w:u w:val="single"/>
        </w:rPr>
        <w:softHyphen/>
      </w:r>
      <w:r w:rsidRPr="00C34498">
        <w:rPr>
          <w:rFonts w:ascii="Times New Roman" w:hAnsi="Times New Roman"/>
          <w:sz w:val="18"/>
          <w:szCs w:val="18"/>
          <w:u w:val="single"/>
        </w:rPr>
        <w:softHyphen/>
      </w:r>
      <w:r w:rsidRPr="00C34498">
        <w:rPr>
          <w:rFonts w:ascii="Times New Roman" w:hAnsi="Times New Roman"/>
          <w:sz w:val="18"/>
          <w:szCs w:val="18"/>
          <w:u w:val="single"/>
        </w:rPr>
        <w:softHyphen/>
      </w:r>
      <w:r w:rsidRPr="00C34498">
        <w:rPr>
          <w:rFonts w:ascii="Times New Roman" w:hAnsi="Times New Roman"/>
          <w:sz w:val="18"/>
          <w:szCs w:val="18"/>
          <w:u w:val="single"/>
        </w:rPr>
        <w:softHyphen/>
      </w:r>
      <w:r w:rsidRPr="00C34498">
        <w:rPr>
          <w:rFonts w:ascii="Times New Roman" w:hAnsi="Times New Roman"/>
          <w:sz w:val="18"/>
          <w:szCs w:val="18"/>
          <w:u w:val="single"/>
        </w:rPr>
        <w:softHyphen/>
      </w:r>
      <w:r w:rsidRPr="00C34498">
        <w:rPr>
          <w:rFonts w:ascii="Times New Roman" w:hAnsi="Times New Roman"/>
          <w:sz w:val="18"/>
          <w:szCs w:val="18"/>
          <w:u w:val="single"/>
        </w:rPr>
        <w:softHyphen/>
      </w:r>
      <w:r w:rsidRPr="00C34498">
        <w:rPr>
          <w:rFonts w:ascii="Times New Roman" w:hAnsi="Times New Roman"/>
          <w:sz w:val="18"/>
          <w:szCs w:val="18"/>
          <w:u w:val="single"/>
        </w:rPr>
        <w:softHyphen/>
      </w:r>
      <w:r w:rsidRPr="00C34498">
        <w:rPr>
          <w:rFonts w:ascii="Times New Roman" w:hAnsi="Times New Roman"/>
          <w:sz w:val="18"/>
          <w:szCs w:val="18"/>
          <w:u w:val="single"/>
        </w:rPr>
        <w:softHyphen/>
      </w:r>
      <w:r w:rsidRPr="00C34498">
        <w:rPr>
          <w:rFonts w:ascii="Times New Roman" w:hAnsi="Times New Roman"/>
          <w:sz w:val="18"/>
          <w:szCs w:val="18"/>
          <w:u w:val="single"/>
        </w:rPr>
        <w:softHyphen/>
      </w:r>
      <w:r w:rsidRPr="00C34498">
        <w:rPr>
          <w:rFonts w:ascii="Times New Roman" w:hAnsi="Times New Roman"/>
          <w:sz w:val="18"/>
          <w:szCs w:val="18"/>
          <w:u w:val="single"/>
        </w:rPr>
        <w:softHyphen/>
      </w:r>
      <w:r w:rsidRPr="00C34498">
        <w:rPr>
          <w:rFonts w:ascii="Times New Roman" w:hAnsi="Times New Roman"/>
          <w:sz w:val="18"/>
          <w:szCs w:val="18"/>
          <w:u w:val="single"/>
        </w:rPr>
        <w:softHyphen/>
      </w:r>
      <w:r w:rsidRPr="00C34498">
        <w:rPr>
          <w:rFonts w:ascii="Times New Roman" w:hAnsi="Times New Roman"/>
          <w:sz w:val="18"/>
          <w:szCs w:val="18"/>
          <w:u w:val="single"/>
        </w:rPr>
        <w:softHyphen/>
      </w:r>
      <w:r w:rsidRPr="00C34498">
        <w:rPr>
          <w:rFonts w:ascii="Times New Roman" w:hAnsi="Times New Roman"/>
          <w:sz w:val="18"/>
          <w:szCs w:val="18"/>
          <w:u w:val="single"/>
        </w:rPr>
        <w:softHyphen/>
      </w:r>
      <w:r w:rsidRPr="00C34498">
        <w:rPr>
          <w:rFonts w:ascii="Times New Roman" w:hAnsi="Times New Roman"/>
          <w:sz w:val="18"/>
          <w:szCs w:val="18"/>
          <w:u w:val="single"/>
        </w:rPr>
        <w:softHyphen/>
      </w:r>
      <w:r w:rsidRPr="00C34498">
        <w:rPr>
          <w:rFonts w:ascii="Times New Roman" w:hAnsi="Times New Roman"/>
          <w:sz w:val="18"/>
          <w:szCs w:val="18"/>
          <w:u w:val="single"/>
        </w:rPr>
        <w:softHyphen/>
      </w:r>
      <w:r w:rsidRPr="00C34498">
        <w:rPr>
          <w:rFonts w:ascii="Times New Roman" w:hAnsi="Times New Roman"/>
          <w:sz w:val="18"/>
          <w:szCs w:val="18"/>
          <w:u w:val="single"/>
        </w:rPr>
        <w:softHyphen/>
      </w:r>
      <w:r w:rsidRPr="00C34498">
        <w:rPr>
          <w:rFonts w:ascii="Times New Roman" w:hAnsi="Times New Roman"/>
          <w:sz w:val="18"/>
          <w:szCs w:val="18"/>
          <w:u w:val="single"/>
        </w:rPr>
        <w:softHyphen/>
      </w:r>
      <w:r w:rsidRPr="00C34498">
        <w:rPr>
          <w:rFonts w:ascii="Times New Roman" w:hAnsi="Times New Roman"/>
          <w:sz w:val="18"/>
          <w:szCs w:val="18"/>
          <w:u w:val="single"/>
        </w:rPr>
        <w:softHyphen/>
      </w:r>
      <w:r w:rsidRPr="00C34498">
        <w:rPr>
          <w:rFonts w:ascii="Times New Roman" w:hAnsi="Times New Roman"/>
          <w:sz w:val="18"/>
          <w:szCs w:val="18"/>
          <w:u w:val="single"/>
        </w:rPr>
        <w:softHyphen/>
      </w:r>
      <w:r w:rsidRPr="00C34498">
        <w:rPr>
          <w:rFonts w:ascii="Times New Roman" w:hAnsi="Times New Roman"/>
          <w:sz w:val="18"/>
          <w:szCs w:val="18"/>
          <w:u w:val="single"/>
        </w:rPr>
        <w:softHyphen/>
      </w:r>
      <w:r w:rsidRPr="00C34498">
        <w:rPr>
          <w:rFonts w:ascii="Times New Roman" w:hAnsi="Times New Roman"/>
          <w:sz w:val="18"/>
          <w:szCs w:val="18"/>
          <w:u w:val="single"/>
        </w:rPr>
        <w:softHyphen/>
      </w:r>
      <w:r w:rsidRPr="00C34498">
        <w:rPr>
          <w:rFonts w:ascii="Times New Roman" w:hAnsi="Times New Roman"/>
          <w:sz w:val="18"/>
          <w:szCs w:val="18"/>
          <w:u w:val="single"/>
        </w:rPr>
        <w:softHyphen/>
      </w:r>
      <w:r w:rsidRPr="00C34498">
        <w:rPr>
          <w:rFonts w:ascii="Times New Roman" w:hAnsi="Times New Roman"/>
          <w:sz w:val="18"/>
          <w:szCs w:val="18"/>
          <w:u w:val="single"/>
        </w:rPr>
        <w:softHyphen/>
      </w:r>
      <w:r w:rsidRPr="00C34498">
        <w:rPr>
          <w:rFonts w:ascii="Times New Roman" w:hAnsi="Times New Roman"/>
          <w:sz w:val="18"/>
          <w:szCs w:val="18"/>
          <w:u w:val="single"/>
        </w:rPr>
        <w:softHyphen/>
      </w:r>
      <w:r w:rsidRPr="00C34498">
        <w:rPr>
          <w:rFonts w:ascii="Times New Roman" w:hAnsi="Times New Roman"/>
          <w:sz w:val="18"/>
          <w:szCs w:val="18"/>
          <w:u w:val="single"/>
        </w:rPr>
        <w:softHyphen/>
      </w:r>
      <w:r w:rsidRPr="00C34498">
        <w:rPr>
          <w:rFonts w:ascii="Times New Roman" w:hAnsi="Times New Roman"/>
          <w:sz w:val="18"/>
          <w:szCs w:val="18"/>
          <w:u w:val="single"/>
        </w:rPr>
        <w:softHyphen/>
      </w:r>
      <w:r w:rsidRPr="00C34498">
        <w:rPr>
          <w:rFonts w:ascii="Times New Roman" w:hAnsi="Times New Roman"/>
          <w:sz w:val="18"/>
          <w:szCs w:val="18"/>
          <w:u w:val="single"/>
        </w:rPr>
        <w:softHyphen/>
      </w:r>
      <w:r w:rsidRPr="00C34498">
        <w:rPr>
          <w:rFonts w:ascii="Times New Roman" w:hAnsi="Times New Roman"/>
          <w:sz w:val="18"/>
          <w:szCs w:val="18"/>
          <w:u w:val="single"/>
        </w:rPr>
        <w:softHyphen/>
      </w:r>
      <w:r w:rsidRPr="00C34498">
        <w:rPr>
          <w:rFonts w:ascii="Times New Roman" w:hAnsi="Times New Roman"/>
          <w:sz w:val="18"/>
          <w:szCs w:val="18"/>
          <w:u w:val="single"/>
        </w:rPr>
        <w:softHyphen/>
      </w:r>
      <w:r w:rsidRPr="00C34498">
        <w:rPr>
          <w:rFonts w:ascii="Times New Roman" w:hAnsi="Times New Roman"/>
          <w:sz w:val="18"/>
          <w:szCs w:val="18"/>
        </w:rPr>
        <w:t xml:space="preserve">                                                                       </w:t>
      </w:r>
    </w:p>
    <w:p w:rsidR="00C34498" w:rsidRDefault="00C34498" w:rsidP="00C34498">
      <w:pPr>
        <w:rPr>
          <w:sz w:val="18"/>
          <w:szCs w:val="18"/>
        </w:rPr>
      </w:pPr>
    </w:p>
    <w:p w:rsidR="00C34498" w:rsidRDefault="00C34498" w:rsidP="00C34498">
      <w:pPr>
        <w:spacing w:after="0"/>
        <w:ind w:right="-172"/>
        <w:jc w:val="center"/>
        <w:rPr>
          <w:rFonts w:ascii="Times New Roman" w:hAnsi="Times New Roman"/>
          <w:b/>
          <w:sz w:val="24"/>
          <w:szCs w:val="24"/>
        </w:rPr>
      </w:pPr>
    </w:p>
    <w:p w:rsidR="00C34498" w:rsidRDefault="00C34498" w:rsidP="00C34498">
      <w:pPr>
        <w:spacing w:after="0"/>
        <w:ind w:right="-172"/>
        <w:jc w:val="center"/>
        <w:rPr>
          <w:rFonts w:ascii="Times New Roman" w:hAnsi="Times New Roman"/>
          <w:b/>
          <w:sz w:val="24"/>
          <w:szCs w:val="24"/>
        </w:rPr>
      </w:pPr>
    </w:p>
    <w:p w:rsidR="00C34498" w:rsidRPr="009951F6" w:rsidRDefault="00C34498" w:rsidP="00C34498">
      <w:pPr>
        <w:spacing w:after="0"/>
        <w:ind w:right="-172"/>
        <w:jc w:val="center"/>
        <w:rPr>
          <w:rFonts w:ascii="Times New Roman" w:hAnsi="Times New Roman"/>
          <w:b/>
          <w:sz w:val="24"/>
          <w:szCs w:val="24"/>
        </w:rPr>
      </w:pPr>
      <w:r w:rsidRPr="009951F6">
        <w:rPr>
          <w:rFonts w:ascii="Times New Roman" w:hAnsi="Times New Roman"/>
          <w:b/>
          <w:sz w:val="24"/>
          <w:szCs w:val="24"/>
        </w:rPr>
        <w:t>УЧЕБНЫЙ ПЛАН</w:t>
      </w:r>
    </w:p>
    <w:p w:rsidR="00C34498" w:rsidRPr="009951F6" w:rsidRDefault="00C34498" w:rsidP="00C3449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МБДОУ «Карапсельский детский сад №8</w:t>
      </w:r>
      <w:r w:rsidR="0031200D">
        <w:rPr>
          <w:rFonts w:ascii="Times New Roman" w:hAnsi="Times New Roman"/>
          <w:sz w:val="24"/>
          <w:szCs w:val="24"/>
        </w:rPr>
        <w:t>» на 2015 /16</w:t>
      </w:r>
      <w:r w:rsidRPr="009951F6">
        <w:rPr>
          <w:rFonts w:ascii="Times New Roman" w:hAnsi="Times New Roman"/>
          <w:sz w:val="24"/>
          <w:szCs w:val="24"/>
        </w:rPr>
        <w:t xml:space="preserve"> учебный год </w:t>
      </w:r>
    </w:p>
    <w:p w:rsidR="00C34498" w:rsidRPr="009951F6" w:rsidRDefault="00C34498" w:rsidP="00C3449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951F6">
        <w:rPr>
          <w:rFonts w:ascii="Times New Roman" w:hAnsi="Times New Roman"/>
          <w:sz w:val="24"/>
          <w:szCs w:val="24"/>
        </w:rPr>
        <w:t>(пятидневная учебная неделя)</w:t>
      </w:r>
    </w:p>
    <w:p w:rsidR="00C34498" w:rsidRPr="009951F6" w:rsidRDefault="00C34498" w:rsidP="00C3449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80AC4">
        <w:rPr>
          <w:rFonts w:ascii="Times New Roman" w:hAnsi="Times New Roman"/>
          <w:b/>
          <w:bCs/>
        </w:rPr>
        <w:t>Разновозрастная группа общеразвив</w:t>
      </w:r>
      <w:r w:rsidR="0031200D">
        <w:rPr>
          <w:rFonts w:ascii="Times New Roman" w:hAnsi="Times New Roman"/>
          <w:b/>
          <w:bCs/>
        </w:rPr>
        <w:t>ающего вида</w:t>
      </w:r>
      <w:bookmarkStart w:id="0" w:name="_GoBack"/>
      <w:bookmarkEnd w:id="0"/>
      <w:r w:rsidRPr="00680AC4">
        <w:rPr>
          <w:rFonts w:ascii="Times New Roman" w:hAnsi="Times New Roman"/>
          <w:b/>
          <w:bCs/>
        </w:rPr>
        <w:t xml:space="preserve"> для детей от 3 до 7 лет</w:t>
      </w:r>
    </w:p>
    <w:p w:rsidR="00C34498" w:rsidRPr="00907C99" w:rsidRDefault="00C34498" w:rsidP="00C34498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4974" w:type="pct"/>
        <w:jc w:val="center"/>
        <w:tblCellSpacing w:w="0" w:type="dxa"/>
        <w:tblInd w:w="-1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4"/>
        <w:gridCol w:w="9"/>
        <w:gridCol w:w="1714"/>
        <w:gridCol w:w="1028"/>
        <w:gridCol w:w="17"/>
        <w:gridCol w:w="1045"/>
        <w:gridCol w:w="1522"/>
        <w:gridCol w:w="1557"/>
      </w:tblGrid>
      <w:tr w:rsidR="00C34498" w:rsidRPr="00907C99" w:rsidTr="00CF42CC">
        <w:trPr>
          <w:trHeight w:val="651"/>
          <w:tblCellSpacing w:w="0" w:type="dxa"/>
          <w:jc w:val="center"/>
        </w:trPr>
        <w:tc>
          <w:tcPr>
            <w:tcW w:w="5000" w:type="pct"/>
            <w:gridSpan w:val="8"/>
            <w:vAlign w:val="center"/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680AC4">
              <w:rPr>
                <w:rFonts w:ascii="Times New Roman" w:hAnsi="Times New Roman"/>
                <w:b/>
              </w:rPr>
              <w:t>Организованная образовательная деятельность</w:t>
            </w:r>
          </w:p>
        </w:tc>
      </w:tr>
      <w:tr w:rsidR="00C34498" w:rsidRPr="00907C99" w:rsidTr="00CF42CC">
        <w:trPr>
          <w:trHeight w:val="870"/>
          <w:tblCellSpacing w:w="0" w:type="dxa"/>
          <w:jc w:val="center"/>
        </w:trPr>
        <w:tc>
          <w:tcPr>
            <w:tcW w:w="1305" w:type="pct"/>
            <w:vMerge w:val="restart"/>
            <w:tcBorders>
              <w:right w:val="single" w:sz="4" w:space="0" w:color="auto"/>
            </w:tcBorders>
            <w:vAlign w:val="center"/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80AC4">
              <w:rPr>
                <w:rFonts w:ascii="Times New Roman" w:hAnsi="Times New Roman"/>
                <w:b/>
                <w:bCs/>
              </w:rPr>
              <w:t>Образовательные  области</w:t>
            </w:r>
          </w:p>
        </w:tc>
        <w:tc>
          <w:tcPr>
            <w:tcW w:w="924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C34498" w:rsidRPr="00680AC4" w:rsidRDefault="00C34498" w:rsidP="00CF42CC">
            <w:pPr>
              <w:jc w:val="center"/>
              <w:rPr>
                <w:rFonts w:ascii="Times New Roman" w:hAnsi="Times New Roman"/>
              </w:rPr>
            </w:pPr>
            <w:r w:rsidRPr="00680AC4">
              <w:rPr>
                <w:rFonts w:ascii="Times New Roman" w:hAnsi="Times New Roman"/>
              </w:rPr>
              <w:t>Дисциплины</w:t>
            </w:r>
          </w:p>
        </w:tc>
        <w:tc>
          <w:tcPr>
            <w:tcW w:w="1119" w:type="pct"/>
            <w:gridSpan w:val="3"/>
            <w:tcBorders>
              <w:top w:val="single" w:sz="4" w:space="0" w:color="auto"/>
            </w:tcBorders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80AC4">
              <w:rPr>
                <w:rFonts w:ascii="Times New Roman" w:hAnsi="Times New Roman"/>
                <w:b/>
                <w:bCs/>
              </w:rPr>
              <w:t>Разновозрастная группа общеразвивающего вида                      для детей от 3 до 7 лет</w:t>
            </w:r>
          </w:p>
        </w:tc>
        <w:tc>
          <w:tcPr>
            <w:tcW w:w="1652" w:type="pct"/>
            <w:gridSpan w:val="2"/>
            <w:tcBorders>
              <w:top w:val="single" w:sz="4" w:space="0" w:color="auto"/>
            </w:tcBorders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80AC4">
              <w:rPr>
                <w:rFonts w:ascii="Times New Roman" w:hAnsi="Times New Roman"/>
                <w:b/>
                <w:bCs/>
              </w:rPr>
              <w:t xml:space="preserve">Разновозрастная группа общеразвивающего вида                      для детей от </w:t>
            </w:r>
            <w:r>
              <w:rPr>
                <w:rFonts w:ascii="Times New Roman" w:hAnsi="Times New Roman"/>
                <w:b/>
                <w:bCs/>
              </w:rPr>
              <w:t>5 до 8</w:t>
            </w:r>
            <w:r w:rsidRPr="00680AC4">
              <w:rPr>
                <w:rFonts w:ascii="Times New Roman" w:hAnsi="Times New Roman"/>
                <w:b/>
                <w:bCs/>
              </w:rPr>
              <w:t xml:space="preserve"> лет</w:t>
            </w:r>
          </w:p>
        </w:tc>
      </w:tr>
      <w:tr w:rsidR="00C34498" w:rsidRPr="00907C99" w:rsidTr="00CF42CC">
        <w:trPr>
          <w:trHeight w:val="312"/>
          <w:tblCellSpacing w:w="0" w:type="dxa"/>
          <w:jc w:val="center"/>
        </w:trPr>
        <w:tc>
          <w:tcPr>
            <w:tcW w:w="1305" w:type="pct"/>
            <w:vMerge/>
            <w:tcBorders>
              <w:right w:val="single" w:sz="4" w:space="0" w:color="auto"/>
            </w:tcBorders>
            <w:vAlign w:val="center"/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C34498" w:rsidRPr="00680AC4" w:rsidRDefault="00C34498" w:rsidP="00CF42C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1" w:type="pct"/>
            <w:tcBorders>
              <w:top w:val="single" w:sz="4" w:space="0" w:color="auto"/>
            </w:tcBorders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3-4 года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</w:tcBorders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4-5</w:t>
            </w:r>
            <w:r w:rsidRPr="00680AC4">
              <w:rPr>
                <w:rFonts w:ascii="Times New Roman" w:hAnsi="Times New Roman"/>
                <w:b/>
                <w:bCs/>
              </w:rPr>
              <w:t xml:space="preserve"> лет</w:t>
            </w:r>
          </w:p>
        </w:tc>
        <w:tc>
          <w:tcPr>
            <w:tcW w:w="816" w:type="pct"/>
            <w:tcBorders>
              <w:top w:val="single" w:sz="4" w:space="0" w:color="auto"/>
              <w:right w:val="single" w:sz="4" w:space="0" w:color="auto"/>
            </w:tcBorders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80AC4">
              <w:rPr>
                <w:rFonts w:ascii="Times New Roman" w:hAnsi="Times New Roman"/>
                <w:b/>
                <w:bCs/>
              </w:rPr>
              <w:t>5-6 лет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80AC4">
              <w:rPr>
                <w:rFonts w:ascii="Times New Roman" w:hAnsi="Times New Roman"/>
                <w:b/>
                <w:bCs/>
              </w:rPr>
              <w:t>6-8 лет</w:t>
            </w:r>
          </w:p>
        </w:tc>
      </w:tr>
      <w:tr w:rsidR="00C34498" w:rsidRPr="00907C99" w:rsidTr="00CF42CC">
        <w:trPr>
          <w:trHeight w:val="737"/>
          <w:tblCellSpacing w:w="0" w:type="dxa"/>
          <w:jc w:val="center"/>
        </w:trPr>
        <w:tc>
          <w:tcPr>
            <w:tcW w:w="1305" w:type="pct"/>
            <w:vMerge w:val="restart"/>
          </w:tcPr>
          <w:p w:rsidR="00C34498" w:rsidRPr="00044686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686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924" w:type="pct"/>
            <w:gridSpan w:val="2"/>
            <w:tcBorders>
              <w:bottom w:val="single" w:sz="4" w:space="0" w:color="auto"/>
            </w:tcBorders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80AC4">
              <w:rPr>
                <w:rFonts w:ascii="Times New Roman" w:hAnsi="Times New Roman"/>
                <w:bCs/>
                <w:color w:val="000000"/>
              </w:rPr>
              <w:t>Первичные представления об объектах окружающего мира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</w:pPr>
            <w:r w:rsidRPr="00680AC4">
              <w:rPr>
                <w:rFonts w:ascii="Times New Roman" w:hAnsi="Times New Roman"/>
                <w:bCs/>
                <w:i/>
              </w:rPr>
              <w:t>0,5/2/18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</w:pPr>
            <w:r w:rsidRPr="00680AC4">
              <w:rPr>
                <w:rFonts w:ascii="Times New Roman" w:hAnsi="Times New Roman"/>
                <w:bCs/>
                <w:i/>
              </w:rPr>
              <w:t>0,5/2/18</w:t>
            </w:r>
          </w:p>
        </w:tc>
        <w:tc>
          <w:tcPr>
            <w:tcW w:w="816" w:type="pct"/>
            <w:vMerge w:val="restart"/>
            <w:vAlign w:val="center"/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</w:rPr>
            </w:pPr>
            <w:r w:rsidRPr="00680AC4">
              <w:rPr>
                <w:rFonts w:ascii="Times New Roman" w:hAnsi="Times New Roman"/>
                <w:bCs/>
                <w:i/>
              </w:rPr>
              <w:t>1/4</w:t>
            </w:r>
            <w:r w:rsidRPr="00680AC4">
              <w:rPr>
                <w:rFonts w:ascii="Times New Roman" w:hAnsi="Times New Roman"/>
                <w:i/>
                <w:iCs/>
              </w:rPr>
              <w:t>/36</w:t>
            </w:r>
          </w:p>
        </w:tc>
        <w:tc>
          <w:tcPr>
            <w:tcW w:w="836" w:type="pct"/>
            <w:vMerge w:val="restart"/>
            <w:vAlign w:val="center"/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</w:rPr>
            </w:pPr>
            <w:r w:rsidRPr="00680AC4">
              <w:rPr>
                <w:rFonts w:ascii="Times New Roman" w:hAnsi="Times New Roman"/>
                <w:bCs/>
                <w:i/>
              </w:rPr>
              <w:t>1/4</w:t>
            </w:r>
            <w:r w:rsidRPr="00680AC4">
              <w:rPr>
                <w:rFonts w:ascii="Times New Roman" w:hAnsi="Times New Roman"/>
                <w:i/>
                <w:iCs/>
              </w:rPr>
              <w:t>/36</w:t>
            </w:r>
          </w:p>
        </w:tc>
      </w:tr>
      <w:tr w:rsidR="00C34498" w:rsidRPr="00907C99" w:rsidTr="00CF42CC">
        <w:trPr>
          <w:trHeight w:val="686"/>
          <w:tblCellSpacing w:w="0" w:type="dxa"/>
          <w:jc w:val="center"/>
        </w:trPr>
        <w:tc>
          <w:tcPr>
            <w:tcW w:w="1305" w:type="pct"/>
            <w:vMerge/>
          </w:tcPr>
          <w:p w:rsidR="00C34498" w:rsidRPr="00044686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80AC4">
              <w:rPr>
                <w:rFonts w:ascii="Times New Roman" w:hAnsi="Times New Roman"/>
                <w:color w:val="000000"/>
              </w:rPr>
              <w:t>Приобщение к социокультурным ценностям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auto"/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16" w:type="pct"/>
            <w:vMerge/>
            <w:tcBorders>
              <w:bottom w:val="single" w:sz="4" w:space="0" w:color="auto"/>
            </w:tcBorders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36" w:type="pct"/>
            <w:vMerge/>
            <w:tcBorders>
              <w:bottom w:val="single" w:sz="4" w:space="0" w:color="auto"/>
            </w:tcBorders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34498" w:rsidRPr="00907C99" w:rsidTr="00CF42CC">
        <w:trPr>
          <w:trHeight w:val="760"/>
          <w:tblCellSpacing w:w="0" w:type="dxa"/>
          <w:jc w:val="center"/>
        </w:trPr>
        <w:tc>
          <w:tcPr>
            <w:tcW w:w="1305" w:type="pct"/>
            <w:vMerge/>
          </w:tcPr>
          <w:p w:rsidR="00C34498" w:rsidRPr="00044686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80AC4">
              <w:rPr>
                <w:rFonts w:ascii="Times New Roman" w:hAnsi="Times New Roman"/>
                <w:bCs/>
                <w:color w:val="000000"/>
              </w:rPr>
              <w:t>Ознакомление с миром природы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i/>
              </w:rPr>
            </w:pPr>
            <w:r w:rsidRPr="00680AC4">
              <w:rPr>
                <w:rFonts w:ascii="Times New Roman" w:hAnsi="Times New Roman"/>
                <w:bCs/>
                <w:i/>
              </w:rPr>
              <w:t>0,5/2/18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i/>
              </w:rPr>
            </w:pPr>
            <w:r w:rsidRPr="00680AC4">
              <w:rPr>
                <w:rFonts w:ascii="Times New Roman" w:hAnsi="Times New Roman"/>
                <w:bCs/>
                <w:i/>
              </w:rPr>
              <w:t>0,5/2/18</w:t>
            </w:r>
          </w:p>
        </w:tc>
        <w:tc>
          <w:tcPr>
            <w:tcW w:w="816" w:type="pct"/>
            <w:tcBorders>
              <w:top w:val="single" w:sz="4" w:space="0" w:color="auto"/>
              <w:bottom w:val="single" w:sz="4" w:space="0" w:color="auto"/>
            </w:tcBorders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</w:rPr>
            </w:pPr>
            <w:r w:rsidRPr="00680AC4">
              <w:rPr>
                <w:rFonts w:ascii="Times New Roman" w:hAnsi="Times New Roman"/>
                <w:bCs/>
                <w:i/>
              </w:rPr>
              <w:t>1/4</w:t>
            </w:r>
            <w:r w:rsidRPr="00680AC4">
              <w:rPr>
                <w:rFonts w:ascii="Times New Roman" w:hAnsi="Times New Roman"/>
                <w:i/>
                <w:iCs/>
              </w:rPr>
              <w:t>/36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</w:rPr>
            </w:pPr>
            <w:r w:rsidRPr="00680AC4">
              <w:rPr>
                <w:rFonts w:ascii="Times New Roman" w:hAnsi="Times New Roman"/>
                <w:bCs/>
                <w:i/>
              </w:rPr>
              <w:t>1/4</w:t>
            </w:r>
            <w:r w:rsidRPr="00680AC4">
              <w:rPr>
                <w:rFonts w:ascii="Times New Roman" w:hAnsi="Times New Roman"/>
                <w:i/>
                <w:iCs/>
              </w:rPr>
              <w:t>/36</w:t>
            </w:r>
          </w:p>
        </w:tc>
      </w:tr>
      <w:tr w:rsidR="00C34498" w:rsidRPr="00907C99" w:rsidTr="00CF42CC">
        <w:trPr>
          <w:trHeight w:val="988"/>
          <w:tblCellSpacing w:w="0" w:type="dxa"/>
          <w:jc w:val="center"/>
        </w:trPr>
        <w:tc>
          <w:tcPr>
            <w:tcW w:w="1305" w:type="pct"/>
            <w:vMerge/>
          </w:tcPr>
          <w:p w:rsidR="00C34498" w:rsidRPr="00044686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auto"/>
            </w:tcBorders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80AC4">
              <w:rPr>
                <w:rFonts w:ascii="Times New Roman" w:hAnsi="Times New Roman"/>
                <w:bCs/>
                <w:color w:val="000000"/>
              </w:rPr>
              <w:t>Формирование элементарных математических представлений</w:t>
            </w:r>
          </w:p>
        </w:tc>
        <w:tc>
          <w:tcPr>
            <w:tcW w:w="551" w:type="pct"/>
            <w:tcBorders>
              <w:top w:val="single" w:sz="4" w:space="0" w:color="auto"/>
            </w:tcBorders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</w:rPr>
            </w:pPr>
            <w:r w:rsidRPr="00680AC4">
              <w:rPr>
                <w:rFonts w:ascii="Times New Roman" w:hAnsi="Times New Roman"/>
                <w:bCs/>
                <w:i/>
              </w:rPr>
              <w:t>1/4</w:t>
            </w:r>
            <w:r w:rsidRPr="00680AC4">
              <w:rPr>
                <w:rFonts w:ascii="Times New Roman" w:hAnsi="Times New Roman"/>
                <w:i/>
                <w:iCs/>
              </w:rPr>
              <w:t>/36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</w:tcBorders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</w:rPr>
            </w:pPr>
            <w:r w:rsidRPr="00680AC4">
              <w:rPr>
                <w:rFonts w:ascii="Times New Roman" w:hAnsi="Times New Roman"/>
                <w:bCs/>
                <w:i/>
              </w:rPr>
              <w:t>1/4</w:t>
            </w:r>
            <w:r w:rsidRPr="00680AC4">
              <w:rPr>
                <w:rFonts w:ascii="Times New Roman" w:hAnsi="Times New Roman"/>
                <w:i/>
                <w:iCs/>
              </w:rPr>
              <w:t>/36</w:t>
            </w:r>
          </w:p>
        </w:tc>
        <w:tc>
          <w:tcPr>
            <w:tcW w:w="816" w:type="pct"/>
            <w:tcBorders>
              <w:top w:val="single" w:sz="4" w:space="0" w:color="auto"/>
            </w:tcBorders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</w:rPr>
            </w:pPr>
            <w:r w:rsidRPr="00680AC4">
              <w:rPr>
                <w:rFonts w:ascii="Times New Roman" w:hAnsi="Times New Roman"/>
                <w:bCs/>
                <w:i/>
              </w:rPr>
              <w:t>1/4</w:t>
            </w:r>
            <w:r w:rsidRPr="00680AC4">
              <w:rPr>
                <w:rFonts w:ascii="Times New Roman" w:hAnsi="Times New Roman"/>
                <w:i/>
                <w:iCs/>
              </w:rPr>
              <w:t>/36</w:t>
            </w:r>
          </w:p>
        </w:tc>
        <w:tc>
          <w:tcPr>
            <w:tcW w:w="836" w:type="pct"/>
            <w:tcBorders>
              <w:top w:val="single" w:sz="4" w:space="0" w:color="auto"/>
            </w:tcBorders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</w:rPr>
            </w:pPr>
            <w:r w:rsidRPr="00680AC4">
              <w:rPr>
                <w:rFonts w:ascii="Times New Roman" w:hAnsi="Times New Roman"/>
                <w:bCs/>
                <w:i/>
              </w:rPr>
              <w:t>2/</w:t>
            </w:r>
            <w:r w:rsidRPr="00680AC4">
              <w:rPr>
                <w:rFonts w:ascii="Times New Roman" w:hAnsi="Times New Roman"/>
                <w:i/>
                <w:iCs/>
              </w:rPr>
              <w:t>8/72</w:t>
            </w:r>
          </w:p>
        </w:tc>
      </w:tr>
      <w:tr w:rsidR="00C34498" w:rsidRPr="00907C99" w:rsidTr="00CF42CC">
        <w:trPr>
          <w:tblCellSpacing w:w="0" w:type="dxa"/>
          <w:jc w:val="center"/>
        </w:trPr>
        <w:tc>
          <w:tcPr>
            <w:tcW w:w="1305" w:type="pct"/>
            <w:vMerge w:val="restart"/>
          </w:tcPr>
          <w:p w:rsidR="00C34498" w:rsidRPr="00044686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686">
              <w:rPr>
                <w:rFonts w:ascii="Times New Roman" w:hAnsi="Times New Roman"/>
                <w:color w:val="000000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924" w:type="pct"/>
            <w:gridSpan w:val="2"/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80AC4">
              <w:rPr>
                <w:rFonts w:ascii="Times New Roman" w:hAnsi="Times New Roman"/>
                <w:bCs/>
                <w:iCs/>
              </w:rPr>
              <w:t>Рисование</w:t>
            </w:r>
          </w:p>
        </w:tc>
        <w:tc>
          <w:tcPr>
            <w:tcW w:w="551" w:type="pct"/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80AC4">
              <w:rPr>
                <w:rFonts w:ascii="Times New Roman" w:hAnsi="Times New Roman"/>
                <w:bCs/>
              </w:rPr>
              <w:t>1</w:t>
            </w:r>
            <w:r w:rsidRPr="00680AC4">
              <w:rPr>
                <w:rFonts w:ascii="Times New Roman" w:hAnsi="Times New Roman"/>
                <w:i/>
                <w:iCs/>
              </w:rPr>
              <w:t>/4/36</w:t>
            </w:r>
          </w:p>
        </w:tc>
        <w:tc>
          <w:tcPr>
            <w:tcW w:w="569" w:type="pct"/>
            <w:gridSpan w:val="2"/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80AC4">
              <w:rPr>
                <w:rFonts w:ascii="Times New Roman" w:hAnsi="Times New Roman"/>
                <w:bCs/>
              </w:rPr>
              <w:t>1</w:t>
            </w:r>
            <w:r w:rsidRPr="00680AC4">
              <w:rPr>
                <w:rFonts w:ascii="Times New Roman" w:hAnsi="Times New Roman"/>
                <w:i/>
                <w:iCs/>
              </w:rPr>
              <w:t>/4/36</w:t>
            </w:r>
          </w:p>
        </w:tc>
        <w:tc>
          <w:tcPr>
            <w:tcW w:w="816" w:type="pct"/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80AC4">
              <w:rPr>
                <w:rFonts w:ascii="Times New Roman" w:hAnsi="Times New Roman"/>
                <w:bCs/>
              </w:rPr>
              <w:t>2/</w:t>
            </w:r>
            <w:r w:rsidRPr="00680AC4">
              <w:rPr>
                <w:rFonts w:ascii="Times New Roman" w:hAnsi="Times New Roman"/>
                <w:i/>
                <w:iCs/>
              </w:rPr>
              <w:t>8/72</w:t>
            </w:r>
          </w:p>
        </w:tc>
        <w:tc>
          <w:tcPr>
            <w:tcW w:w="836" w:type="pct"/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80AC4">
              <w:rPr>
                <w:rFonts w:ascii="Times New Roman" w:hAnsi="Times New Roman"/>
                <w:bCs/>
              </w:rPr>
              <w:t>2/</w:t>
            </w:r>
            <w:r w:rsidRPr="00680AC4">
              <w:rPr>
                <w:rFonts w:ascii="Times New Roman" w:hAnsi="Times New Roman"/>
                <w:i/>
                <w:iCs/>
              </w:rPr>
              <w:t>8/72</w:t>
            </w:r>
          </w:p>
        </w:tc>
      </w:tr>
      <w:tr w:rsidR="00C34498" w:rsidRPr="00907C99" w:rsidTr="00CF42CC">
        <w:trPr>
          <w:trHeight w:val="365"/>
          <w:tblCellSpacing w:w="0" w:type="dxa"/>
          <w:jc w:val="center"/>
        </w:trPr>
        <w:tc>
          <w:tcPr>
            <w:tcW w:w="1305" w:type="pct"/>
            <w:vMerge/>
            <w:vAlign w:val="center"/>
          </w:tcPr>
          <w:p w:rsidR="00C34498" w:rsidRPr="00044686" w:rsidRDefault="00C34498" w:rsidP="00CF4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pct"/>
            <w:gridSpan w:val="2"/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80AC4">
              <w:rPr>
                <w:rFonts w:ascii="Times New Roman" w:hAnsi="Times New Roman"/>
                <w:bCs/>
                <w:iCs/>
              </w:rPr>
              <w:t>Лепка</w:t>
            </w:r>
          </w:p>
        </w:tc>
        <w:tc>
          <w:tcPr>
            <w:tcW w:w="551" w:type="pct"/>
            <w:tcBorders>
              <w:bottom w:val="single" w:sz="4" w:space="0" w:color="auto"/>
            </w:tcBorders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i/>
              </w:rPr>
            </w:pPr>
            <w:r w:rsidRPr="00680AC4">
              <w:rPr>
                <w:rFonts w:ascii="Times New Roman" w:hAnsi="Times New Roman"/>
                <w:bCs/>
                <w:i/>
              </w:rPr>
              <w:t>0,5/2/18</w:t>
            </w:r>
          </w:p>
        </w:tc>
        <w:tc>
          <w:tcPr>
            <w:tcW w:w="569" w:type="pct"/>
            <w:gridSpan w:val="2"/>
            <w:tcBorders>
              <w:bottom w:val="single" w:sz="4" w:space="0" w:color="auto"/>
            </w:tcBorders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i/>
              </w:rPr>
            </w:pPr>
            <w:r w:rsidRPr="00680AC4">
              <w:rPr>
                <w:rFonts w:ascii="Times New Roman" w:hAnsi="Times New Roman"/>
                <w:bCs/>
                <w:i/>
              </w:rPr>
              <w:t>0,5/2/18</w:t>
            </w: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i/>
              </w:rPr>
            </w:pPr>
            <w:r w:rsidRPr="00680AC4">
              <w:rPr>
                <w:rFonts w:ascii="Times New Roman" w:hAnsi="Times New Roman"/>
                <w:bCs/>
                <w:i/>
              </w:rPr>
              <w:t>0,5/2/18</w:t>
            </w:r>
          </w:p>
        </w:tc>
        <w:tc>
          <w:tcPr>
            <w:tcW w:w="836" w:type="pct"/>
            <w:tcBorders>
              <w:bottom w:val="single" w:sz="4" w:space="0" w:color="auto"/>
            </w:tcBorders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680AC4">
              <w:rPr>
                <w:rFonts w:ascii="Times New Roman" w:hAnsi="Times New Roman"/>
                <w:bCs/>
                <w:i/>
              </w:rPr>
              <w:t>0,5/2/18</w:t>
            </w:r>
          </w:p>
        </w:tc>
      </w:tr>
      <w:tr w:rsidR="00C34498" w:rsidRPr="00907C99" w:rsidTr="00CF42CC">
        <w:trPr>
          <w:tblCellSpacing w:w="0" w:type="dxa"/>
          <w:jc w:val="center"/>
        </w:trPr>
        <w:tc>
          <w:tcPr>
            <w:tcW w:w="1305" w:type="pct"/>
            <w:vMerge/>
            <w:vAlign w:val="center"/>
          </w:tcPr>
          <w:p w:rsidR="00C34498" w:rsidRPr="00044686" w:rsidRDefault="00C34498" w:rsidP="00CF4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pct"/>
            <w:gridSpan w:val="2"/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80AC4">
              <w:rPr>
                <w:rFonts w:ascii="Times New Roman" w:hAnsi="Times New Roman"/>
                <w:bCs/>
                <w:iCs/>
              </w:rPr>
              <w:t>Аппликация</w:t>
            </w:r>
          </w:p>
        </w:tc>
        <w:tc>
          <w:tcPr>
            <w:tcW w:w="551" w:type="pct"/>
            <w:tcBorders>
              <w:top w:val="single" w:sz="4" w:space="0" w:color="auto"/>
            </w:tcBorders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i/>
              </w:rPr>
            </w:pPr>
            <w:r w:rsidRPr="00680AC4">
              <w:rPr>
                <w:rFonts w:ascii="Times New Roman" w:hAnsi="Times New Roman"/>
                <w:bCs/>
                <w:i/>
              </w:rPr>
              <w:t>0,5/2/18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</w:tcBorders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i/>
              </w:rPr>
            </w:pPr>
            <w:r w:rsidRPr="00680AC4">
              <w:rPr>
                <w:rFonts w:ascii="Times New Roman" w:hAnsi="Times New Roman"/>
                <w:bCs/>
                <w:i/>
              </w:rPr>
              <w:t>0,5/2/18</w:t>
            </w:r>
          </w:p>
        </w:tc>
        <w:tc>
          <w:tcPr>
            <w:tcW w:w="816" w:type="pct"/>
            <w:tcBorders>
              <w:top w:val="single" w:sz="4" w:space="0" w:color="auto"/>
            </w:tcBorders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i/>
              </w:rPr>
            </w:pPr>
            <w:r w:rsidRPr="00680AC4">
              <w:rPr>
                <w:rFonts w:ascii="Times New Roman" w:hAnsi="Times New Roman"/>
                <w:bCs/>
                <w:i/>
              </w:rPr>
              <w:t>0,5/2/18</w:t>
            </w:r>
          </w:p>
        </w:tc>
        <w:tc>
          <w:tcPr>
            <w:tcW w:w="836" w:type="pct"/>
            <w:tcBorders>
              <w:top w:val="single" w:sz="4" w:space="0" w:color="auto"/>
            </w:tcBorders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680AC4">
              <w:rPr>
                <w:rFonts w:ascii="Times New Roman" w:hAnsi="Times New Roman"/>
                <w:bCs/>
                <w:i/>
              </w:rPr>
              <w:t>0,5/2/18</w:t>
            </w:r>
          </w:p>
        </w:tc>
      </w:tr>
      <w:tr w:rsidR="00C34498" w:rsidRPr="00907C99" w:rsidTr="00CF42CC">
        <w:trPr>
          <w:trHeight w:val="372"/>
          <w:tblCellSpacing w:w="0" w:type="dxa"/>
          <w:jc w:val="center"/>
        </w:trPr>
        <w:tc>
          <w:tcPr>
            <w:tcW w:w="1305" w:type="pct"/>
            <w:vMerge/>
            <w:vAlign w:val="center"/>
          </w:tcPr>
          <w:p w:rsidR="00C34498" w:rsidRPr="00044686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pct"/>
            <w:gridSpan w:val="2"/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80AC4">
              <w:rPr>
                <w:rFonts w:ascii="Times New Roman" w:hAnsi="Times New Roman"/>
                <w:bCs/>
                <w:iCs/>
              </w:rPr>
              <w:t>Музыка</w:t>
            </w:r>
          </w:p>
        </w:tc>
        <w:tc>
          <w:tcPr>
            <w:tcW w:w="551" w:type="pct"/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80AC4">
              <w:rPr>
                <w:rFonts w:ascii="Times New Roman" w:hAnsi="Times New Roman"/>
                <w:bCs/>
              </w:rPr>
              <w:t>2/</w:t>
            </w:r>
            <w:r w:rsidRPr="00680AC4">
              <w:rPr>
                <w:rFonts w:ascii="Times New Roman" w:hAnsi="Times New Roman"/>
              </w:rPr>
              <w:t>8/72</w:t>
            </w:r>
          </w:p>
        </w:tc>
        <w:tc>
          <w:tcPr>
            <w:tcW w:w="569" w:type="pct"/>
            <w:gridSpan w:val="2"/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80AC4">
              <w:rPr>
                <w:rFonts w:ascii="Times New Roman" w:hAnsi="Times New Roman"/>
                <w:bCs/>
              </w:rPr>
              <w:t>2/</w:t>
            </w:r>
            <w:r w:rsidRPr="00680AC4">
              <w:rPr>
                <w:rFonts w:ascii="Times New Roman" w:hAnsi="Times New Roman"/>
              </w:rPr>
              <w:t>8/72</w:t>
            </w:r>
          </w:p>
        </w:tc>
        <w:tc>
          <w:tcPr>
            <w:tcW w:w="816" w:type="pct"/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80AC4">
              <w:rPr>
                <w:rFonts w:ascii="Times New Roman" w:hAnsi="Times New Roman"/>
                <w:bCs/>
              </w:rPr>
              <w:t>2/</w:t>
            </w:r>
            <w:r w:rsidRPr="00680AC4">
              <w:rPr>
                <w:rFonts w:ascii="Times New Roman" w:hAnsi="Times New Roman"/>
                <w:i/>
                <w:iCs/>
              </w:rPr>
              <w:t>8/72</w:t>
            </w:r>
          </w:p>
        </w:tc>
        <w:tc>
          <w:tcPr>
            <w:tcW w:w="836" w:type="pct"/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80AC4">
              <w:rPr>
                <w:rFonts w:ascii="Times New Roman" w:hAnsi="Times New Roman"/>
                <w:bCs/>
              </w:rPr>
              <w:t>2/</w:t>
            </w:r>
            <w:r w:rsidRPr="00680AC4">
              <w:rPr>
                <w:rFonts w:ascii="Times New Roman" w:hAnsi="Times New Roman"/>
                <w:i/>
                <w:iCs/>
              </w:rPr>
              <w:t>8/72</w:t>
            </w:r>
          </w:p>
        </w:tc>
      </w:tr>
      <w:tr w:rsidR="00C34498" w:rsidRPr="00907C99" w:rsidTr="00CF42CC">
        <w:trPr>
          <w:trHeight w:val="489"/>
          <w:tblCellSpacing w:w="0" w:type="dxa"/>
          <w:jc w:val="center"/>
        </w:trPr>
        <w:tc>
          <w:tcPr>
            <w:tcW w:w="1305" w:type="pct"/>
            <w:vAlign w:val="center"/>
          </w:tcPr>
          <w:p w:rsidR="00C34498" w:rsidRPr="00044686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686">
              <w:rPr>
                <w:rFonts w:ascii="Times New Roman" w:hAnsi="Times New Roman"/>
                <w:color w:val="000000"/>
                <w:sz w:val="20"/>
                <w:szCs w:val="20"/>
              </w:rPr>
              <w:t>РЕЧЕВОЕ РАЗВИТИЕ</w:t>
            </w:r>
          </w:p>
        </w:tc>
        <w:tc>
          <w:tcPr>
            <w:tcW w:w="924" w:type="pct"/>
            <w:gridSpan w:val="2"/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iCs/>
              </w:rPr>
            </w:pPr>
            <w:r w:rsidRPr="00680AC4">
              <w:rPr>
                <w:rFonts w:ascii="Times New Roman" w:hAnsi="Times New Roman"/>
                <w:color w:val="000000"/>
              </w:rPr>
              <w:t>Развитие речи</w:t>
            </w:r>
          </w:p>
        </w:tc>
        <w:tc>
          <w:tcPr>
            <w:tcW w:w="551" w:type="pct"/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</w:rPr>
            </w:pPr>
            <w:r w:rsidRPr="00680AC4">
              <w:rPr>
                <w:rFonts w:ascii="Times New Roman" w:hAnsi="Times New Roman"/>
                <w:bCs/>
                <w:i/>
              </w:rPr>
              <w:t>1/4</w:t>
            </w:r>
            <w:r w:rsidRPr="00680AC4">
              <w:rPr>
                <w:rFonts w:ascii="Times New Roman" w:hAnsi="Times New Roman"/>
                <w:i/>
                <w:iCs/>
              </w:rPr>
              <w:t>/36</w:t>
            </w:r>
          </w:p>
        </w:tc>
        <w:tc>
          <w:tcPr>
            <w:tcW w:w="569" w:type="pct"/>
            <w:gridSpan w:val="2"/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</w:rPr>
            </w:pPr>
            <w:r w:rsidRPr="00680AC4">
              <w:rPr>
                <w:rFonts w:ascii="Times New Roman" w:hAnsi="Times New Roman"/>
                <w:bCs/>
                <w:i/>
              </w:rPr>
              <w:t>1/4</w:t>
            </w:r>
            <w:r w:rsidRPr="00680AC4">
              <w:rPr>
                <w:rFonts w:ascii="Times New Roman" w:hAnsi="Times New Roman"/>
                <w:i/>
                <w:iCs/>
              </w:rPr>
              <w:t>/36</w:t>
            </w:r>
          </w:p>
        </w:tc>
        <w:tc>
          <w:tcPr>
            <w:tcW w:w="816" w:type="pct"/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</w:rPr>
            </w:pPr>
            <w:r w:rsidRPr="00680AC4">
              <w:rPr>
                <w:rFonts w:ascii="Times New Roman" w:hAnsi="Times New Roman"/>
                <w:bCs/>
                <w:i/>
              </w:rPr>
              <w:t>2/</w:t>
            </w:r>
            <w:r w:rsidRPr="00680AC4">
              <w:rPr>
                <w:rFonts w:ascii="Times New Roman" w:hAnsi="Times New Roman"/>
                <w:i/>
                <w:iCs/>
              </w:rPr>
              <w:t>8/72</w:t>
            </w:r>
          </w:p>
        </w:tc>
        <w:tc>
          <w:tcPr>
            <w:tcW w:w="836" w:type="pct"/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680AC4">
              <w:rPr>
                <w:rFonts w:ascii="Times New Roman" w:hAnsi="Times New Roman"/>
                <w:bCs/>
                <w:i/>
              </w:rPr>
              <w:t>2/</w:t>
            </w:r>
            <w:r w:rsidRPr="00680AC4">
              <w:rPr>
                <w:rFonts w:ascii="Times New Roman" w:hAnsi="Times New Roman"/>
                <w:i/>
                <w:iCs/>
              </w:rPr>
              <w:t>8/72</w:t>
            </w:r>
          </w:p>
        </w:tc>
      </w:tr>
      <w:tr w:rsidR="00C34498" w:rsidRPr="00907C99" w:rsidTr="00CF42CC">
        <w:trPr>
          <w:tblCellSpacing w:w="0" w:type="dxa"/>
          <w:jc w:val="center"/>
        </w:trPr>
        <w:tc>
          <w:tcPr>
            <w:tcW w:w="1305" w:type="pct"/>
          </w:tcPr>
          <w:p w:rsidR="00C34498" w:rsidRPr="00044686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6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ФИЗИЧЕСКОЕ РАЗВИТИЕ</w:t>
            </w:r>
          </w:p>
        </w:tc>
        <w:tc>
          <w:tcPr>
            <w:tcW w:w="924" w:type="pct"/>
            <w:gridSpan w:val="2"/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80AC4">
              <w:rPr>
                <w:rFonts w:ascii="Times New Roman" w:hAnsi="Times New Roman"/>
                <w:bCs/>
                <w:iCs/>
              </w:rPr>
              <w:t>Физическая культура</w:t>
            </w:r>
          </w:p>
        </w:tc>
        <w:tc>
          <w:tcPr>
            <w:tcW w:w="551" w:type="pct"/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80AC4">
              <w:rPr>
                <w:rFonts w:ascii="Times New Roman" w:hAnsi="Times New Roman"/>
                <w:bCs/>
              </w:rPr>
              <w:t>3/</w:t>
            </w:r>
            <w:r w:rsidRPr="00680AC4">
              <w:rPr>
                <w:rFonts w:ascii="Times New Roman" w:hAnsi="Times New Roman"/>
                <w:i/>
                <w:iCs/>
              </w:rPr>
              <w:t>12/108</w:t>
            </w:r>
          </w:p>
        </w:tc>
        <w:tc>
          <w:tcPr>
            <w:tcW w:w="569" w:type="pct"/>
            <w:gridSpan w:val="2"/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80AC4">
              <w:rPr>
                <w:rFonts w:ascii="Times New Roman" w:hAnsi="Times New Roman"/>
                <w:bCs/>
              </w:rPr>
              <w:t>3/</w:t>
            </w:r>
            <w:r w:rsidRPr="00680AC4">
              <w:rPr>
                <w:rFonts w:ascii="Times New Roman" w:hAnsi="Times New Roman"/>
                <w:i/>
                <w:iCs/>
              </w:rPr>
              <w:t>12/108</w:t>
            </w:r>
          </w:p>
        </w:tc>
        <w:tc>
          <w:tcPr>
            <w:tcW w:w="816" w:type="pct"/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80AC4">
              <w:rPr>
                <w:rFonts w:ascii="Times New Roman" w:hAnsi="Times New Roman"/>
                <w:bCs/>
              </w:rPr>
              <w:t>3/</w:t>
            </w:r>
            <w:r w:rsidRPr="00680AC4">
              <w:rPr>
                <w:rFonts w:ascii="Times New Roman" w:hAnsi="Times New Roman"/>
                <w:i/>
                <w:iCs/>
              </w:rPr>
              <w:t>12/108</w:t>
            </w:r>
          </w:p>
        </w:tc>
        <w:tc>
          <w:tcPr>
            <w:tcW w:w="836" w:type="pct"/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80AC4">
              <w:rPr>
                <w:rFonts w:ascii="Times New Roman" w:hAnsi="Times New Roman"/>
                <w:bCs/>
              </w:rPr>
              <w:t>3/</w:t>
            </w:r>
            <w:r w:rsidRPr="00680AC4">
              <w:rPr>
                <w:rFonts w:ascii="Times New Roman" w:hAnsi="Times New Roman"/>
                <w:i/>
                <w:iCs/>
              </w:rPr>
              <w:t>12/108</w:t>
            </w:r>
          </w:p>
        </w:tc>
      </w:tr>
      <w:tr w:rsidR="00C34498" w:rsidRPr="00907C99" w:rsidTr="00CF42CC">
        <w:trPr>
          <w:trHeight w:val="105"/>
          <w:tblCellSpacing w:w="0" w:type="dxa"/>
          <w:jc w:val="center"/>
        </w:trPr>
        <w:tc>
          <w:tcPr>
            <w:tcW w:w="2228" w:type="pct"/>
            <w:gridSpan w:val="3"/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80AC4">
              <w:rPr>
                <w:rFonts w:ascii="Times New Roman" w:hAnsi="Times New Roman"/>
                <w:b/>
                <w:bCs/>
              </w:rPr>
              <w:t xml:space="preserve">Общее количество часов (в неделю/ </w:t>
            </w:r>
            <w:r w:rsidRPr="00680AC4">
              <w:rPr>
                <w:rFonts w:ascii="Times New Roman" w:hAnsi="Times New Roman"/>
                <w:i/>
                <w:iCs/>
              </w:rPr>
              <w:t xml:space="preserve">в </w:t>
            </w:r>
            <w:r w:rsidRPr="00680AC4">
              <w:rPr>
                <w:rFonts w:ascii="Times New Roman" w:hAnsi="Times New Roman"/>
                <w:i/>
                <w:iCs/>
              </w:rPr>
              <w:lastRenderedPageBreak/>
              <w:t>месяц/ в год</w:t>
            </w:r>
            <w:r w:rsidRPr="00680AC4">
              <w:rPr>
                <w:rFonts w:ascii="Times New Roman" w:hAnsi="Times New Roman"/>
                <w:b/>
                <w:bCs/>
              </w:rPr>
              <w:t>):</w:t>
            </w:r>
          </w:p>
        </w:tc>
        <w:tc>
          <w:tcPr>
            <w:tcW w:w="551" w:type="pct"/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80AC4">
              <w:rPr>
                <w:rFonts w:ascii="Times New Roman" w:hAnsi="Times New Roman"/>
                <w:bCs/>
              </w:rPr>
              <w:lastRenderedPageBreak/>
              <w:t>10/</w:t>
            </w:r>
            <w:r w:rsidRPr="00680AC4">
              <w:rPr>
                <w:rFonts w:ascii="Times New Roman" w:hAnsi="Times New Roman"/>
                <w:i/>
                <w:iCs/>
              </w:rPr>
              <w:t>40/360</w:t>
            </w:r>
          </w:p>
        </w:tc>
        <w:tc>
          <w:tcPr>
            <w:tcW w:w="569" w:type="pct"/>
            <w:gridSpan w:val="2"/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80AC4">
              <w:rPr>
                <w:rFonts w:ascii="Times New Roman" w:hAnsi="Times New Roman"/>
                <w:bCs/>
              </w:rPr>
              <w:t>10/</w:t>
            </w:r>
            <w:r w:rsidRPr="00680AC4">
              <w:rPr>
                <w:rFonts w:ascii="Times New Roman" w:hAnsi="Times New Roman"/>
                <w:i/>
                <w:iCs/>
              </w:rPr>
              <w:t>40/360</w:t>
            </w:r>
          </w:p>
        </w:tc>
        <w:tc>
          <w:tcPr>
            <w:tcW w:w="816" w:type="pct"/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80AC4">
              <w:rPr>
                <w:rFonts w:ascii="Times New Roman" w:hAnsi="Times New Roman"/>
                <w:bCs/>
              </w:rPr>
              <w:t>13/</w:t>
            </w:r>
            <w:r w:rsidRPr="00680AC4">
              <w:rPr>
                <w:rFonts w:ascii="Times New Roman" w:hAnsi="Times New Roman"/>
                <w:i/>
                <w:iCs/>
              </w:rPr>
              <w:t>52/468</w:t>
            </w:r>
            <w:r w:rsidRPr="00680AC4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836" w:type="pct"/>
          </w:tcPr>
          <w:p w:rsidR="00C34498" w:rsidRPr="00680AC4" w:rsidRDefault="00C34498" w:rsidP="00CF42CC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680AC4">
              <w:rPr>
                <w:rFonts w:ascii="Times New Roman" w:hAnsi="Times New Roman"/>
                <w:bCs/>
              </w:rPr>
              <w:t>14/</w:t>
            </w:r>
            <w:r w:rsidRPr="00680AC4">
              <w:rPr>
                <w:rFonts w:ascii="Times New Roman" w:hAnsi="Times New Roman"/>
                <w:i/>
                <w:iCs/>
              </w:rPr>
              <w:t>56/504</w:t>
            </w:r>
            <w:r w:rsidRPr="00680AC4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C34498" w:rsidRPr="00907C99" w:rsidTr="00CF42CC">
        <w:trPr>
          <w:trHeight w:val="227"/>
          <w:tblCellSpacing w:w="0" w:type="dxa"/>
          <w:jc w:val="center"/>
        </w:trPr>
        <w:tc>
          <w:tcPr>
            <w:tcW w:w="5000" w:type="pct"/>
            <w:gridSpan w:val="8"/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</w:rPr>
            </w:pPr>
            <w:r w:rsidRPr="00680AC4">
              <w:rPr>
                <w:rFonts w:ascii="Times New Roman" w:hAnsi="Times New Roman"/>
                <w:b/>
                <w:bCs/>
              </w:rPr>
              <w:lastRenderedPageBreak/>
              <w:t>Образовательная деятельность в ходе режимных моментов</w:t>
            </w:r>
          </w:p>
        </w:tc>
      </w:tr>
      <w:tr w:rsidR="00C34498" w:rsidRPr="00907C99" w:rsidTr="00CF42CC">
        <w:trPr>
          <w:trHeight w:val="105"/>
          <w:tblCellSpacing w:w="0" w:type="dxa"/>
          <w:jc w:val="center"/>
        </w:trPr>
        <w:tc>
          <w:tcPr>
            <w:tcW w:w="1310" w:type="pct"/>
            <w:gridSpan w:val="2"/>
            <w:vMerge w:val="restart"/>
            <w:tcBorders>
              <w:right w:val="single" w:sz="4" w:space="0" w:color="auto"/>
            </w:tcBorders>
          </w:tcPr>
          <w:p w:rsidR="00C34498" w:rsidRPr="00044686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6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ФИЗИЧЕСКОЕ РАЗВИТИЕ,  </w:t>
            </w:r>
            <w:r w:rsidRPr="00044686">
              <w:rPr>
                <w:rFonts w:ascii="Times New Roman" w:hAnsi="Times New Roman"/>
                <w:bCs/>
                <w:sz w:val="20"/>
                <w:szCs w:val="20"/>
              </w:rPr>
              <w:t xml:space="preserve"> СОЦИАЛЬНО-КОММУНИКАТИВНОЕ РАЗВИТИЕ</w:t>
            </w:r>
          </w:p>
        </w:tc>
        <w:tc>
          <w:tcPr>
            <w:tcW w:w="918" w:type="pct"/>
            <w:tcBorders>
              <w:left w:val="single" w:sz="4" w:space="0" w:color="auto"/>
            </w:tcBorders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680AC4">
              <w:rPr>
                <w:rFonts w:ascii="Times New Roman" w:hAnsi="Times New Roman"/>
                <w:bCs/>
              </w:rPr>
              <w:t>Утренняя гимнастика</w:t>
            </w:r>
          </w:p>
        </w:tc>
        <w:tc>
          <w:tcPr>
            <w:tcW w:w="551" w:type="pct"/>
          </w:tcPr>
          <w:p w:rsidR="00C34498" w:rsidRPr="00680AC4" w:rsidRDefault="00C34498" w:rsidP="00CF42CC">
            <w:r w:rsidRPr="00680AC4">
              <w:rPr>
                <w:rFonts w:ascii="Times New Roman" w:hAnsi="Times New Roman"/>
                <w:bCs/>
              </w:rPr>
              <w:t>ежедневно</w:t>
            </w:r>
          </w:p>
        </w:tc>
        <w:tc>
          <w:tcPr>
            <w:tcW w:w="569" w:type="pct"/>
            <w:gridSpan w:val="2"/>
          </w:tcPr>
          <w:p w:rsidR="00C34498" w:rsidRPr="00680AC4" w:rsidRDefault="00C34498" w:rsidP="00CF42CC">
            <w:r w:rsidRPr="00680AC4">
              <w:rPr>
                <w:rFonts w:ascii="Times New Roman" w:hAnsi="Times New Roman"/>
                <w:bCs/>
              </w:rPr>
              <w:t>ежедневно</w:t>
            </w:r>
          </w:p>
        </w:tc>
        <w:tc>
          <w:tcPr>
            <w:tcW w:w="816" w:type="pct"/>
          </w:tcPr>
          <w:p w:rsidR="00C34498" w:rsidRPr="00680AC4" w:rsidRDefault="00C34498" w:rsidP="00CF42CC">
            <w:r w:rsidRPr="00680AC4">
              <w:rPr>
                <w:rFonts w:ascii="Times New Roman" w:hAnsi="Times New Roman"/>
                <w:bCs/>
              </w:rPr>
              <w:t>ежедневно</w:t>
            </w:r>
          </w:p>
        </w:tc>
        <w:tc>
          <w:tcPr>
            <w:tcW w:w="836" w:type="pct"/>
          </w:tcPr>
          <w:p w:rsidR="00C34498" w:rsidRPr="00680AC4" w:rsidRDefault="00C34498" w:rsidP="00CF42CC">
            <w:r w:rsidRPr="00680AC4">
              <w:rPr>
                <w:rFonts w:ascii="Times New Roman" w:hAnsi="Times New Roman"/>
                <w:bCs/>
              </w:rPr>
              <w:t>ежедневно</w:t>
            </w:r>
          </w:p>
        </w:tc>
      </w:tr>
      <w:tr w:rsidR="00C34498" w:rsidRPr="00907C99" w:rsidTr="00CF42CC">
        <w:trPr>
          <w:trHeight w:val="105"/>
          <w:tblCellSpacing w:w="0" w:type="dxa"/>
          <w:jc w:val="center"/>
        </w:trPr>
        <w:tc>
          <w:tcPr>
            <w:tcW w:w="1310" w:type="pct"/>
            <w:gridSpan w:val="2"/>
            <w:vMerge/>
            <w:tcBorders>
              <w:right w:val="single" w:sz="4" w:space="0" w:color="auto"/>
            </w:tcBorders>
          </w:tcPr>
          <w:p w:rsidR="00C34498" w:rsidRPr="00044686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8" w:type="pct"/>
            <w:tcBorders>
              <w:left w:val="single" w:sz="4" w:space="0" w:color="auto"/>
            </w:tcBorders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680AC4">
              <w:rPr>
                <w:rFonts w:ascii="Times New Roman" w:hAnsi="Times New Roman"/>
                <w:bCs/>
              </w:rPr>
              <w:t>Комплексы закаливающих процедур</w:t>
            </w:r>
          </w:p>
        </w:tc>
        <w:tc>
          <w:tcPr>
            <w:tcW w:w="551" w:type="pct"/>
          </w:tcPr>
          <w:p w:rsidR="00C34498" w:rsidRPr="00680AC4" w:rsidRDefault="00C34498" w:rsidP="00CF42CC">
            <w:r w:rsidRPr="00680AC4">
              <w:rPr>
                <w:rFonts w:ascii="Times New Roman" w:hAnsi="Times New Roman"/>
                <w:bCs/>
              </w:rPr>
              <w:t>ежедневно</w:t>
            </w:r>
          </w:p>
        </w:tc>
        <w:tc>
          <w:tcPr>
            <w:tcW w:w="569" w:type="pct"/>
            <w:gridSpan w:val="2"/>
          </w:tcPr>
          <w:p w:rsidR="00C34498" w:rsidRPr="00680AC4" w:rsidRDefault="00C34498" w:rsidP="00CF42CC">
            <w:r w:rsidRPr="00680AC4">
              <w:rPr>
                <w:rFonts w:ascii="Times New Roman" w:hAnsi="Times New Roman"/>
                <w:bCs/>
              </w:rPr>
              <w:t>ежедневно</w:t>
            </w:r>
          </w:p>
        </w:tc>
        <w:tc>
          <w:tcPr>
            <w:tcW w:w="816" w:type="pct"/>
          </w:tcPr>
          <w:p w:rsidR="00C34498" w:rsidRPr="00680AC4" w:rsidRDefault="00C34498" w:rsidP="00CF42CC">
            <w:r w:rsidRPr="00680AC4">
              <w:rPr>
                <w:rFonts w:ascii="Times New Roman" w:hAnsi="Times New Roman"/>
                <w:bCs/>
              </w:rPr>
              <w:t>ежедневно</w:t>
            </w:r>
          </w:p>
        </w:tc>
        <w:tc>
          <w:tcPr>
            <w:tcW w:w="836" w:type="pct"/>
          </w:tcPr>
          <w:p w:rsidR="00C34498" w:rsidRPr="00680AC4" w:rsidRDefault="00C34498" w:rsidP="00CF42CC">
            <w:r w:rsidRPr="00680AC4">
              <w:rPr>
                <w:rFonts w:ascii="Times New Roman" w:hAnsi="Times New Roman"/>
                <w:bCs/>
              </w:rPr>
              <w:t>ежедневно</w:t>
            </w:r>
          </w:p>
        </w:tc>
      </w:tr>
      <w:tr w:rsidR="00C34498" w:rsidRPr="00907C99" w:rsidTr="00CF42CC">
        <w:trPr>
          <w:trHeight w:val="105"/>
          <w:tblCellSpacing w:w="0" w:type="dxa"/>
          <w:jc w:val="center"/>
        </w:trPr>
        <w:tc>
          <w:tcPr>
            <w:tcW w:w="1310" w:type="pct"/>
            <w:gridSpan w:val="2"/>
            <w:vMerge/>
            <w:tcBorders>
              <w:right w:val="single" w:sz="4" w:space="0" w:color="auto"/>
            </w:tcBorders>
          </w:tcPr>
          <w:p w:rsidR="00C34498" w:rsidRPr="00044686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8" w:type="pct"/>
            <w:tcBorders>
              <w:left w:val="single" w:sz="4" w:space="0" w:color="auto"/>
            </w:tcBorders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680AC4">
              <w:rPr>
                <w:rFonts w:ascii="Times New Roman" w:hAnsi="Times New Roman"/>
                <w:bCs/>
              </w:rPr>
              <w:t>Гигиенические процедуры</w:t>
            </w:r>
          </w:p>
        </w:tc>
        <w:tc>
          <w:tcPr>
            <w:tcW w:w="551" w:type="pct"/>
          </w:tcPr>
          <w:p w:rsidR="00C34498" w:rsidRPr="00680AC4" w:rsidRDefault="00C34498" w:rsidP="00CF42CC">
            <w:r w:rsidRPr="00680AC4">
              <w:rPr>
                <w:rFonts w:ascii="Times New Roman" w:hAnsi="Times New Roman"/>
                <w:bCs/>
              </w:rPr>
              <w:t>ежедневно</w:t>
            </w:r>
          </w:p>
        </w:tc>
        <w:tc>
          <w:tcPr>
            <w:tcW w:w="569" w:type="pct"/>
            <w:gridSpan w:val="2"/>
          </w:tcPr>
          <w:p w:rsidR="00C34498" w:rsidRPr="00680AC4" w:rsidRDefault="00C34498" w:rsidP="00CF42CC">
            <w:r w:rsidRPr="00680AC4">
              <w:rPr>
                <w:rFonts w:ascii="Times New Roman" w:hAnsi="Times New Roman"/>
                <w:bCs/>
              </w:rPr>
              <w:t>ежедневно</w:t>
            </w:r>
          </w:p>
        </w:tc>
        <w:tc>
          <w:tcPr>
            <w:tcW w:w="816" w:type="pct"/>
          </w:tcPr>
          <w:p w:rsidR="00C34498" w:rsidRPr="00680AC4" w:rsidRDefault="00C34498" w:rsidP="00CF42CC">
            <w:r w:rsidRPr="00680AC4">
              <w:rPr>
                <w:rFonts w:ascii="Times New Roman" w:hAnsi="Times New Roman"/>
                <w:bCs/>
              </w:rPr>
              <w:t>ежедневно</w:t>
            </w:r>
          </w:p>
        </w:tc>
        <w:tc>
          <w:tcPr>
            <w:tcW w:w="836" w:type="pct"/>
          </w:tcPr>
          <w:p w:rsidR="00C34498" w:rsidRPr="00680AC4" w:rsidRDefault="00C34498" w:rsidP="00CF42CC">
            <w:r w:rsidRPr="00680AC4">
              <w:rPr>
                <w:rFonts w:ascii="Times New Roman" w:hAnsi="Times New Roman"/>
                <w:bCs/>
              </w:rPr>
              <w:t>ежедневно</w:t>
            </w:r>
          </w:p>
        </w:tc>
      </w:tr>
      <w:tr w:rsidR="00C34498" w:rsidRPr="00907C99" w:rsidTr="00CF42CC">
        <w:trPr>
          <w:trHeight w:val="105"/>
          <w:tblCellSpacing w:w="0" w:type="dxa"/>
          <w:jc w:val="center"/>
        </w:trPr>
        <w:tc>
          <w:tcPr>
            <w:tcW w:w="1310" w:type="pct"/>
            <w:gridSpan w:val="2"/>
            <w:vMerge w:val="restart"/>
            <w:tcBorders>
              <w:right w:val="single" w:sz="4" w:space="0" w:color="auto"/>
            </w:tcBorders>
          </w:tcPr>
          <w:p w:rsidR="00C34498" w:rsidRPr="00044686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4686">
              <w:rPr>
                <w:rFonts w:ascii="Times New Roman" w:hAnsi="Times New Roman"/>
                <w:bCs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918" w:type="pct"/>
            <w:tcBorders>
              <w:left w:val="single" w:sz="4" w:space="0" w:color="auto"/>
            </w:tcBorders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680AC4">
              <w:rPr>
                <w:rFonts w:ascii="Times New Roman" w:hAnsi="Times New Roman"/>
                <w:bCs/>
              </w:rPr>
              <w:t>Ситуативные беседы при проведении режимных моментов</w:t>
            </w:r>
          </w:p>
        </w:tc>
        <w:tc>
          <w:tcPr>
            <w:tcW w:w="551" w:type="pct"/>
          </w:tcPr>
          <w:p w:rsidR="00C34498" w:rsidRPr="00680AC4" w:rsidRDefault="00C34498" w:rsidP="00CF42CC">
            <w:r w:rsidRPr="00680AC4">
              <w:rPr>
                <w:rFonts w:ascii="Times New Roman" w:hAnsi="Times New Roman"/>
                <w:bCs/>
              </w:rPr>
              <w:t>ежедневно</w:t>
            </w:r>
          </w:p>
        </w:tc>
        <w:tc>
          <w:tcPr>
            <w:tcW w:w="569" w:type="pct"/>
            <w:gridSpan w:val="2"/>
          </w:tcPr>
          <w:p w:rsidR="00C34498" w:rsidRPr="00680AC4" w:rsidRDefault="00C34498" w:rsidP="00CF42CC">
            <w:r w:rsidRPr="00680AC4">
              <w:rPr>
                <w:rFonts w:ascii="Times New Roman" w:hAnsi="Times New Roman"/>
                <w:bCs/>
              </w:rPr>
              <w:t>ежедневн</w:t>
            </w:r>
            <w:r>
              <w:rPr>
                <w:rFonts w:ascii="Times New Roman" w:hAnsi="Times New Roman"/>
                <w:bCs/>
              </w:rPr>
              <w:t>о</w:t>
            </w:r>
          </w:p>
        </w:tc>
        <w:tc>
          <w:tcPr>
            <w:tcW w:w="816" w:type="pct"/>
          </w:tcPr>
          <w:p w:rsidR="00C34498" w:rsidRPr="00680AC4" w:rsidRDefault="00C34498" w:rsidP="00CF42CC">
            <w:r w:rsidRPr="00680AC4">
              <w:rPr>
                <w:rFonts w:ascii="Times New Roman" w:hAnsi="Times New Roman"/>
                <w:bCs/>
              </w:rPr>
              <w:t>ежедневно</w:t>
            </w:r>
          </w:p>
        </w:tc>
        <w:tc>
          <w:tcPr>
            <w:tcW w:w="836" w:type="pct"/>
          </w:tcPr>
          <w:p w:rsidR="00C34498" w:rsidRPr="00680AC4" w:rsidRDefault="00C34498" w:rsidP="00CF42CC">
            <w:r w:rsidRPr="00680AC4">
              <w:rPr>
                <w:rFonts w:ascii="Times New Roman" w:hAnsi="Times New Roman"/>
                <w:bCs/>
              </w:rPr>
              <w:t>ежедневно</w:t>
            </w:r>
          </w:p>
        </w:tc>
      </w:tr>
      <w:tr w:rsidR="00C34498" w:rsidRPr="00907C99" w:rsidTr="00CF42CC">
        <w:trPr>
          <w:trHeight w:val="105"/>
          <w:tblCellSpacing w:w="0" w:type="dxa"/>
          <w:jc w:val="center"/>
        </w:trPr>
        <w:tc>
          <w:tcPr>
            <w:tcW w:w="1310" w:type="pct"/>
            <w:gridSpan w:val="2"/>
            <w:vMerge/>
            <w:tcBorders>
              <w:right w:val="single" w:sz="4" w:space="0" w:color="auto"/>
            </w:tcBorders>
          </w:tcPr>
          <w:p w:rsidR="00C34498" w:rsidRPr="00044686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8" w:type="pct"/>
            <w:tcBorders>
              <w:left w:val="single" w:sz="4" w:space="0" w:color="auto"/>
            </w:tcBorders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680AC4">
              <w:rPr>
                <w:rFonts w:ascii="Times New Roman" w:hAnsi="Times New Roman"/>
                <w:bCs/>
              </w:rPr>
              <w:t>Дежурства</w:t>
            </w:r>
          </w:p>
        </w:tc>
        <w:tc>
          <w:tcPr>
            <w:tcW w:w="551" w:type="pct"/>
          </w:tcPr>
          <w:p w:rsidR="00C34498" w:rsidRPr="00680AC4" w:rsidRDefault="00C34498" w:rsidP="00CF42CC">
            <w:r w:rsidRPr="00680AC4">
              <w:rPr>
                <w:rFonts w:ascii="Times New Roman" w:hAnsi="Times New Roman"/>
                <w:bCs/>
              </w:rPr>
              <w:t>ежедневно</w:t>
            </w:r>
          </w:p>
        </w:tc>
        <w:tc>
          <w:tcPr>
            <w:tcW w:w="569" w:type="pct"/>
            <w:gridSpan w:val="2"/>
          </w:tcPr>
          <w:p w:rsidR="00C34498" w:rsidRPr="00680AC4" w:rsidRDefault="00C34498" w:rsidP="00CF42CC">
            <w:r w:rsidRPr="00680AC4">
              <w:rPr>
                <w:rFonts w:ascii="Times New Roman" w:hAnsi="Times New Roman"/>
                <w:bCs/>
              </w:rPr>
              <w:t>ежедневно</w:t>
            </w:r>
          </w:p>
        </w:tc>
        <w:tc>
          <w:tcPr>
            <w:tcW w:w="816" w:type="pct"/>
          </w:tcPr>
          <w:p w:rsidR="00C34498" w:rsidRPr="00680AC4" w:rsidRDefault="00C34498" w:rsidP="00CF42CC">
            <w:r w:rsidRPr="00680AC4">
              <w:rPr>
                <w:rFonts w:ascii="Times New Roman" w:hAnsi="Times New Roman"/>
                <w:bCs/>
              </w:rPr>
              <w:t>ежедневно</w:t>
            </w:r>
          </w:p>
        </w:tc>
        <w:tc>
          <w:tcPr>
            <w:tcW w:w="836" w:type="pct"/>
          </w:tcPr>
          <w:p w:rsidR="00C34498" w:rsidRPr="00680AC4" w:rsidRDefault="00C34498" w:rsidP="00CF42CC">
            <w:r w:rsidRPr="00680AC4">
              <w:rPr>
                <w:rFonts w:ascii="Times New Roman" w:hAnsi="Times New Roman"/>
                <w:bCs/>
              </w:rPr>
              <w:t>ежедневно</w:t>
            </w:r>
          </w:p>
        </w:tc>
      </w:tr>
      <w:tr w:rsidR="00C34498" w:rsidRPr="00907C99" w:rsidTr="00CF42CC">
        <w:trPr>
          <w:trHeight w:val="105"/>
          <w:tblCellSpacing w:w="0" w:type="dxa"/>
          <w:jc w:val="center"/>
        </w:trPr>
        <w:tc>
          <w:tcPr>
            <w:tcW w:w="1310" w:type="pct"/>
            <w:gridSpan w:val="2"/>
            <w:vMerge/>
            <w:tcBorders>
              <w:right w:val="single" w:sz="4" w:space="0" w:color="auto"/>
            </w:tcBorders>
          </w:tcPr>
          <w:p w:rsidR="00C34498" w:rsidRPr="00044686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8" w:type="pct"/>
            <w:tcBorders>
              <w:left w:val="single" w:sz="4" w:space="0" w:color="auto"/>
            </w:tcBorders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680AC4">
              <w:rPr>
                <w:rFonts w:ascii="Times New Roman" w:hAnsi="Times New Roman"/>
                <w:bCs/>
              </w:rPr>
              <w:t>Прогулки</w:t>
            </w:r>
          </w:p>
        </w:tc>
        <w:tc>
          <w:tcPr>
            <w:tcW w:w="551" w:type="pct"/>
          </w:tcPr>
          <w:p w:rsidR="00C34498" w:rsidRPr="00680AC4" w:rsidRDefault="00C34498" w:rsidP="00CF42CC">
            <w:r w:rsidRPr="00680AC4">
              <w:rPr>
                <w:rFonts w:ascii="Times New Roman" w:hAnsi="Times New Roman"/>
                <w:bCs/>
              </w:rPr>
              <w:t>ежедневно</w:t>
            </w:r>
          </w:p>
        </w:tc>
        <w:tc>
          <w:tcPr>
            <w:tcW w:w="569" w:type="pct"/>
            <w:gridSpan w:val="2"/>
          </w:tcPr>
          <w:p w:rsidR="00C34498" w:rsidRPr="00680AC4" w:rsidRDefault="00C34498" w:rsidP="00CF42CC">
            <w:r w:rsidRPr="00680AC4">
              <w:rPr>
                <w:rFonts w:ascii="Times New Roman" w:hAnsi="Times New Roman"/>
                <w:bCs/>
              </w:rPr>
              <w:t>ежедневно</w:t>
            </w:r>
          </w:p>
        </w:tc>
        <w:tc>
          <w:tcPr>
            <w:tcW w:w="816" w:type="pct"/>
          </w:tcPr>
          <w:p w:rsidR="00C34498" w:rsidRPr="00680AC4" w:rsidRDefault="00C34498" w:rsidP="00CF42CC">
            <w:r w:rsidRPr="00680AC4">
              <w:rPr>
                <w:rFonts w:ascii="Times New Roman" w:hAnsi="Times New Roman"/>
                <w:bCs/>
              </w:rPr>
              <w:t>ежедневно</w:t>
            </w:r>
          </w:p>
        </w:tc>
        <w:tc>
          <w:tcPr>
            <w:tcW w:w="836" w:type="pct"/>
          </w:tcPr>
          <w:p w:rsidR="00C34498" w:rsidRPr="00680AC4" w:rsidRDefault="00C34498" w:rsidP="00CF42CC">
            <w:r w:rsidRPr="00680AC4">
              <w:rPr>
                <w:rFonts w:ascii="Times New Roman" w:hAnsi="Times New Roman"/>
                <w:bCs/>
              </w:rPr>
              <w:t>ежедневно</w:t>
            </w:r>
          </w:p>
        </w:tc>
      </w:tr>
      <w:tr w:rsidR="00C34498" w:rsidRPr="00907C99" w:rsidTr="00CF42CC">
        <w:trPr>
          <w:trHeight w:val="105"/>
          <w:tblCellSpacing w:w="0" w:type="dxa"/>
          <w:jc w:val="center"/>
        </w:trPr>
        <w:tc>
          <w:tcPr>
            <w:tcW w:w="1310" w:type="pct"/>
            <w:gridSpan w:val="2"/>
            <w:tcBorders>
              <w:right w:val="single" w:sz="4" w:space="0" w:color="auto"/>
            </w:tcBorders>
          </w:tcPr>
          <w:p w:rsidR="00C34498" w:rsidRPr="00044686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6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РЕЧЕВОЕ РАЗВИТИЕ, </w:t>
            </w:r>
            <w:r w:rsidRPr="00044686">
              <w:rPr>
                <w:rFonts w:ascii="Times New Roman" w:hAnsi="Times New Roman"/>
                <w:bCs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918" w:type="pct"/>
            <w:tcBorders>
              <w:left w:val="single" w:sz="4" w:space="0" w:color="auto"/>
            </w:tcBorders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680AC4">
              <w:rPr>
                <w:rFonts w:ascii="Times New Roman" w:hAnsi="Times New Roman"/>
                <w:bCs/>
              </w:rPr>
              <w:t>Чтение художественной литературы</w:t>
            </w:r>
          </w:p>
        </w:tc>
        <w:tc>
          <w:tcPr>
            <w:tcW w:w="551" w:type="pct"/>
          </w:tcPr>
          <w:p w:rsidR="00C34498" w:rsidRPr="00680AC4" w:rsidRDefault="00C34498" w:rsidP="00CF42CC">
            <w:r w:rsidRPr="00680AC4">
              <w:rPr>
                <w:rFonts w:ascii="Times New Roman" w:hAnsi="Times New Roman"/>
                <w:bCs/>
              </w:rPr>
              <w:t>ежедневно</w:t>
            </w:r>
          </w:p>
        </w:tc>
        <w:tc>
          <w:tcPr>
            <w:tcW w:w="569" w:type="pct"/>
            <w:gridSpan w:val="2"/>
          </w:tcPr>
          <w:p w:rsidR="00C34498" w:rsidRPr="00680AC4" w:rsidRDefault="00C34498" w:rsidP="00CF42CC">
            <w:r w:rsidRPr="00680AC4">
              <w:rPr>
                <w:rFonts w:ascii="Times New Roman" w:hAnsi="Times New Roman"/>
                <w:bCs/>
              </w:rPr>
              <w:t>ежедневно</w:t>
            </w:r>
          </w:p>
        </w:tc>
        <w:tc>
          <w:tcPr>
            <w:tcW w:w="816" w:type="pct"/>
          </w:tcPr>
          <w:p w:rsidR="00C34498" w:rsidRPr="00680AC4" w:rsidRDefault="00C34498" w:rsidP="00CF42CC">
            <w:r w:rsidRPr="00680AC4">
              <w:rPr>
                <w:rFonts w:ascii="Times New Roman" w:hAnsi="Times New Roman"/>
                <w:bCs/>
              </w:rPr>
              <w:t>ежедневно</w:t>
            </w:r>
          </w:p>
        </w:tc>
        <w:tc>
          <w:tcPr>
            <w:tcW w:w="836" w:type="pct"/>
          </w:tcPr>
          <w:p w:rsidR="00C34498" w:rsidRPr="00680AC4" w:rsidRDefault="00C34498" w:rsidP="00CF42CC">
            <w:r w:rsidRPr="00680AC4">
              <w:rPr>
                <w:rFonts w:ascii="Times New Roman" w:hAnsi="Times New Roman"/>
                <w:bCs/>
              </w:rPr>
              <w:t>ежедневно</w:t>
            </w:r>
          </w:p>
        </w:tc>
      </w:tr>
      <w:tr w:rsidR="00C34498" w:rsidRPr="00907C99" w:rsidTr="00CF42CC">
        <w:trPr>
          <w:trHeight w:val="105"/>
          <w:tblCellSpacing w:w="0" w:type="dxa"/>
          <w:jc w:val="center"/>
        </w:trPr>
        <w:tc>
          <w:tcPr>
            <w:tcW w:w="5000" w:type="pct"/>
            <w:gridSpan w:val="8"/>
          </w:tcPr>
          <w:p w:rsidR="00C34498" w:rsidRPr="00680AC4" w:rsidRDefault="00C34498" w:rsidP="00CF42C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80AC4">
              <w:rPr>
                <w:rFonts w:ascii="Times New Roman" w:hAnsi="Times New Roman"/>
                <w:b/>
                <w:bCs/>
              </w:rPr>
              <w:t>Самостоятельная деятельность детей</w:t>
            </w:r>
          </w:p>
        </w:tc>
      </w:tr>
      <w:tr w:rsidR="00C34498" w:rsidRPr="00907C99" w:rsidTr="00CF42CC">
        <w:trPr>
          <w:trHeight w:val="105"/>
          <w:tblCellSpacing w:w="0" w:type="dxa"/>
          <w:jc w:val="center"/>
        </w:trPr>
        <w:tc>
          <w:tcPr>
            <w:tcW w:w="1310" w:type="pct"/>
            <w:gridSpan w:val="2"/>
            <w:vMerge w:val="restart"/>
            <w:tcBorders>
              <w:right w:val="single" w:sz="4" w:space="0" w:color="auto"/>
            </w:tcBorders>
          </w:tcPr>
          <w:p w:rsidR="00C34498" w:rsidRPr="00DC099C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9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ПОЗНАВАТЕЛЬНОЕ РАЗВИТИЕ, ХУДОЖЕСТВЕННО-ЭСТЕТИЧЕСКОЕ РАЗВИТИЕ, РЕЧЕВОЕ РАЗВИТИЕ, </w:t>
            </w:r>
            <w:r w:rsidRPr="00DC099C">
              <w:rPr>
                <w:rFonts w:ascii="Times New Roman" w:hAnsi="Times New Roman"/>
                <w:bCs/>
                <w:sz w:val="20"/>
                <w:szCs w:val="20"/>
              </w:rPr>
              <w:t xml:space="preserve">СОЦИАЛЬНО-КОММУНИКАТИВНОЕ РАЗВИТИЕ, </w:t>
            </w:r>
            <w:r w:rsidRPr="00DC09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ФИЗИЧЕСКОЕ РАЗВИТИЕ</w:t>
            </w:r>
          </w:p>
        </w:tc>
        <w:tc>
          <w:tcPr>
            <w:tcW w:w="918" w:type="pct"/>
            <w:tcBorders>
              <w:left w:val="single" w:sz="4" w:space="0" w:color="auto"/>
            </w:tcBorders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680AC4">
              <w:rPr>
                <w:rFonts w:ascii="Times New Roman" w:hAnsi="Times New Roman"/>
                <w:color w:val="000000"/>
              </w:rPr>
              <w:t xml:space="preserve">Игра </w:t>
            </w:r>
          </w:p>
        </w:tc>
        <w:tc>
          <w:tcPr>
            <w:tcW w:w="551" w:type="pct"/>
          </w:tcPr>
          <w:p w:rsidR="00C34498" w:rsidRPr="00680AC4" w:rsidRDefault="00C34498" w:rsidP="00CF42CC">
            <w:r w:rsidRPr="00680AC4">
              <w:rPr>
                <w:rFonts w:ascii="Times New Roman" w:hAnsi="Times New Roman"/>
                <w:bCs/>
              </w:rPr>
              <w:t>ежедневно</w:t>
            </w:r>
          </w:p>
        </w:tc>
        <w:tc>
          <w:tcPr>
            <w:tcW w:w="569" w:type="pct"/>
            <w:gridSpan w:val="2"/>
          </w:tcPr>
          <w:p w:rsidR="00C34498" w:rsidRPr="00680AC4" w:rsidRDefault="00C34498" w:rsidP="00CF42CC">
            <w:r w:rsidRPr="00680AC4">
              <w:rPr>
                <w:rFonts w:ascii="Times New Roman" w:hAnsi="Times New Roman"/>
                <w:bCs/>
              </w:rPr>
              <w:t>ежедневно</w:t>
            </w:r>
          </w:p>
        </w:tc>
        <w:tc>
          <w:tcPr>
            <w:tcW w:w="816" w:type="pct"/>
          </w:tcPr>
          <w:p w:rsidR="00C34498" w:rsidRPr="00680AC4" w:rsidRDefault="00C34498" w:rsidP="00CF42CC">
            <w:r w:rsidRPr="00680AC4">
              <w:rPr>
                <w:rFonts w:ascii="Times New Roman" w:hAnsi="Times New Roman"/>
                <w:bCs/>
              </w:rPr>
              <w:t>ежедневно</w:t>
            </w:r>
          </w:p>
        </w:tc>
        <w:tc>
          <w:tcPr>
            <w:tcW w:w="836" w:type="pct"/>
          </w:tcPr>
          <w:p w:rsidR="00C34498" w:rsidRPr="00680AC4" w:rsidRDefault="00C34498" w:rsidP="00CF42CC">
            <w:r w:rsidRPr="00680AC4">
              <w:rPr>
                <w:rFonts w:ascii="Times New Roman" w:hAnsi="Times New Roman"/>
                <w:bCs/>
              </w:rPr>
              <w:t>ежедневно</w:t>
            </w:r>
          </w:p>
        </w:tc>
      </w:tr>
      <w:tr w:rsidR="00C34498" w:rsidRPr="00907C99" w:rsidTr="00CF42CC">
        <w:trPr>
          <w:trHeight w:val="105"/>
          <w:tblCellSpacing w:w="0" w:type="dxa"/>
          <w:jc w:val="center"/>
        </w:trPr>
        <w:tc>
          <w:tcPr>
            <w:tcW w:w="1310" w:type="pct"/>
            <w:gridSpan w:val="2"/>
            <w:vMerge/>
            <w:tcBorders>
              <w:right w:val="single" w:sz="4" w:space="0" w:color="auto"/>
            </w:tcBorders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8" w:type="pct"/>
            <w:tcBorders>
              <w:left w:val="single" w:sz="4" w:space="0" w:color="auto"/>
            </w:tcBorders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</w:p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680AC4">
              <w:rPr>
                <w:rFonts w:ascii="Times New Roman" w:hAnsi="Times New Roman"/>
                <w:bCs/>
              </w:rPr>
              <w:t>Самостоятельная деятельность детей в уголках развития</w:t>
            </w:r>
          </w:p>
        </w:tc>
        <w:tc>
          <w:tcPr>
            <w:tcW w:w="560" w:type="pct"/>
            <w:gridSpan w:val="2"/>
          </w:tcPr>
          <w:p w:rsidR="00C34498" w:rsidRPr="00680AC4" w:rsidRDefault="00C34498" w:rsidP="00CF42CC">
            <w:r w:rsidRPr="00680AC4">
              <w:rPr>
                <w:rFonts w:ascii="Times New Roman" w:hAnsi="Times New Roman"/>
                <w:bCs/>
              </w:rPr>
              <w:t xml:space="preserve">ежедневно </w:t>
            </w:r>
          </w:p>
        </w:tc>
        <w:tc>
          <w:tcPr>
            <w:tcW w:w="560" w:type="pct"/>
          </w:tcPr>
          <w:p w:rsidR="00C34498" w:rsidRPr="00680AC4" w:rsidRDefault="00C34498" w:rsidP="00CF42CC">
            <w:r w:rsidRPr="00680AC4">
              <w:rPr>
                <w:rFonts w:ascii="Times New Roman" w:hAnsi="Times New Roman"/>
                <w:bCs/>
              </w:rPr>
              <w:t>ежедневн</w:t>
            </w:r>
            <w:r>
              <w:rPr>
                <w:rFonts w:ascii="Times New Roman" w:hAnsi="Times New Roman"/>
                <w:bCs/>
              </w:rPr>
              <w:t>о</w:t>
            </w:r>
          </w:p>
        </w:tc>
        <w:tc>
          <w:tcPr>
            <w:tcW w:w="816" w:type="pct"/>
          </w:tcPr>
          <w:p w:rsidR="00C34498" w:rsidRPr="00680AC4" w:rsidRDefault="00C34498" w:rsidP="00CF42CC">
            <w:r w:rsidRPr="00680AC4">
              <w:rPr>
                <w:rFonts w:ascii="Times New Roman" w:hAnsi="Times New Roman"/>
                <w:bCs/>
              </w:rPr>
              <w:t>ежедневно</w:t>
            </w:r>
          </w:p>
        </w:tc>
        <w:tc>
          <w:tcPr>
            <w:tcW w:w="836" w:type="pct"/>
          </w:tcPr>
          <w:p w:rsidR="00C34498" w:rsidRPr="00680AC4" w:rsidRDefault="00C34498" w:rsidP="00CF42CC">
            <w:r w:rsidRPr="00680AC4">
              <w:rPr>
                <w:rFonts w:ascii="Times New Roman" w:hAnsi="Times New Roman"/>
                <w:bCs/>
              </w:rPr>
              <w:t>ежедневно</w:t>
            </w:r>
          </w:p>
        </w:tc>
      </w:tr>
      <w:tr w:rsidR="00C34498" w:rsidRPr="00907C99" w:rsidTr="00CF42CC">
        <w:trPr>
          <w:trHeight w:val="105"/>
          <w:tblCellSpacing w:w="0" w:type="dxa"/>
          <w:jc w:val="center"/>
        </w:trPr>
        <w:tc>
          <w:tcPr>
            <w:tcW w:w="5000" w:type="pct"/>
            <w:gridSpan w:val="8"/>
          </w:tcPr>
          <w:p w:rsidR="00C34498" w:rsidRPr="00680AC4" w:rsidRDefault="00C34498" w:rsidP="00CF42C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80AC4">
              <w:rPr>
                <w:rStyle w:val="blk"/>
                <w:rFonts w:ascii="Times New Roman" w:hAnsi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C34498" w:rsidRPr="00DC099C" w:rsidTr="00CF42CC">
        <w:trPr>
          <w:trHeight w:val="105"/>
          <w:tblCellSpacing w:w="0" w:type="dxa"/>
          <w:jc w:val="center"/>
        </w:trPr>
        <w:tc>
          <w:tcPr>
            <w:tcW w:w="1310" w:type="pct"/>
            <w:gridSpan w:val="2"/>
            <w:tcBorders>
              <w:right w:val="single" w:sz="4" w:space="0" w:color="auto"/>
            </w:tcBorders>
          </w:tcPr>
          <w:p w:rsidR="00C34498" w:rsidRPr="00DF35D8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5D8">
              <w:rPr>
                <w:rFonts w:ascii="Times New Roman" w:hAnsi="Times New Roman"/>
                <w:bCs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918" w:type="pct"/>
            <w:tcBorders>
              <w:left w:val="single" w:sz="4" w:space="0" w:color="auto"/>
            </w:tcBorders>
          </w:tcPr>
          <w:p w:rsidR="00C34498" w:rsidRPr="00DF35D8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DF35D8">
              <w:rPr>
                <w:rFonts w:ascii="Times New Roman" w:hAnsi="Times New Roman"/>
              </w:rPr>
              <w:t>Безопасность дошкольников</w:t>
            </w:r>
          </w:p>
        </w:tc>
        <w:tc>
          <w:tcPr>
            <w:tcW w:w="560" w:type="pct"/>
            <w:gridSpan w:val="2"/>
          </w:tcPr>
          <w:p w:rsidR="00C34498" w:rsidRPr="00DF35D8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DF35D8">
              <w:rPr>
                <w:rFonts w:ascii="Times New Roman" w:hAnsi="Times New Roman"/>
                <w:bCs/>
                <w:i/>
              </w:rPr>
              <w:t>1/4</w:t>
            </w:r>
            <w:r w:rsidRPr="00DF35D8">
              <w:rPr>
                <w:rFonts w:ascii="Times New Roman" w:hAnsi="Times New Roman"/>
                <w:i/>
                <w:iCs/>
              </w:rPr>
              <w:t>/36</w:t>
            </w:r>
          </w:p>
        </w:tc>
        <w:tc>
          <w:tcPr>
            <w:tcW w:w="560" w:type="pct"/>
          </w:tcPr>
          <w:p w:rsidR="00C34498" w:rsidRPr="00DF35D8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DF35D8">
              <w:rPr>
                <w:rFonts w:ascii="Times New Roman" w:hAnsi="Times New Roman"/>
                <w:bCs/>
                <w:i/>
              </w:rPr>
              <w:t>1/4</w:t>
            </w:r>
            <w:r w:rsidRPr="00DF35D8">
              <w:rPr>
                <w:rFonts w:ascii="Times New Roman" w:hAnsi="Times New Roman"/>
                <w:i/>
                <w:iCs/>
              </w:rPr>
              <w:t>/36</w:t>
            </w:r>
          </w:p>
        </w:tc>
        <w:tc>
          <w:tcPr>
            <w:tcW w:w="816" w:type="pct"/>
          </w:tcPr>
          <w:p w:rsidR="00C34498" w:rsidRPr="00DF35D8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DF35D8">
              <w:rPr>
                <w:rFonts w:ascii="Times New Roman" w:hAnsi="Times New Roman"/>
                <w:bCs/>
                <w:i/>
              </w:rPr>
              <w:t>1/4</w:t>
            </w:r>
            <w:r w:rsidRPr="00DF35D8">
              <w:rPr>
                <w:rFonts w:ascii="Times New Roman" w:hAnsi="Times New Roman"/>
                <w:i/>
                <w:iCs/>
              </w:rPr>
              <w:t>/36</w:t>
            </w:r>
          </w:p>
        </w:tc>
        <w:tc>
          <w:tcPr>
            <w:tcW w:w="836" w:type="pct"/>
          </w:tcPr>
          <w:p w:rsidR="00C34498" w:rsidRPr="00DF35D8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DF35D8">
              <w:rPr>
                <w:rFonts w:ascii="Times New Roman" w:hAnsi="Times New Roman"/>
                <w:bCs/>
                <w:i/>
              </w:rPr>
              <w:t>1/4</w:t>
            </w:r>
            <w:r w:rsidRPr="00DF35D8">
              <w:rPr>
                <w:rFonts w:ascii="Times New Roman" w:hAnsi="Times New Roman"/>
                <w:i/>
                <w:iCs/>
              </w:rPr>
              <w:t>/36</w:t>
            </w:r>
          </w:p>
        </w:tc>
      </w:tr>
      <w:tr w:rsidR="00C34498" w:rsidRPr="00DC099C" w:rsidTr="00CF42CC">
        <w:trPr>
          <w:trHeight w:val="105"/>
          <w:tblCellSpacing w:w="0" w:type="dxa"/>
          <w:jc w:val="center"/>
        </w:trPr>
        <w:tc>
          <w:tcPr>
            <w:tcW w:w="1310" w:type="pct"/>
            <w:gridSpan w:val="2"/>
            <w:tcBorders>
              <w:right w:val="single" w:sz="4" w:space="0" w:color="auto"/>
            </w:tcBorders>
          </w:tcPr>
          <w:p w:rsidR="00C34498" w:rsidRPr="00DF35D8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5D8">
              <w:rPr>
                <w:rFonts w:ascii="Times New Roman" w:hAnsi="Times New Roman"/>
                <w:bCs/>
                <w:sz w:val="20"/>
                <w:szCs w:val="20"/>
              </w:rPr>
              <w:t>СОЦИАЛЬНО-КОММУНИКАТИВНОЕ</w:t>
            </w:r>
            <w:r w:rsidRPr="00DF35D8">
              <w:rPr>
                <w:rFonts w:ascii="Times New Roman" w:hAnsi="Times New Roman"/>
                <w:sz w:val="20"/>
                <w:szCs w:val="20"/>
              </w:rPr>
              <w:t>, ПОЗНАВАТЕЛЬНОЕ РАЗВИТИЕ</w:t>
            </w:r>
          </w:p>
        </w:tc>
        <w:tc>
          <w:tcPr>
            <w:tcW w:w="918" w:type="pct"/>
            <w:tcBorders>
              <w:left w:val="single" w:sz="4" w:space="0" w:color="auto"/>
            </w:tcBorders>
          </w:tcPr>
          <w:p w:rsidR="00C34498" w:rsidRPr="00DF35D8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DF35D8">
              <w:rPr>
                <w:rFonts w:ascii="Times New Roman" w:hAnsi="Times New Roman"/>
              </w:rPr>
              <w:t xml:space="preserve">«Мой родной дом»              </w:t>
            </w:r>
            <w:r w:rsidRPr="00DF3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35D8">
              <w:rPr>
                <w:rFonts w:ascii="Times New Roman" w:hAnsi="Times New Roman"/>
                <w:sz w:val="24"/>
                <w:szCs w:val="24"/>
              </w:rPr>
              <w:t>Оверчук</w:t>
            </w:r>
            <w:proofErr w:type="spellEnd"/>
            <w:r w:rsidRPr="00DF35D8">
              <w:rPr>
                <w:rFonts w:ascii="Times New Roman" w:hAnsi="Times New Roman"/>
                <w:sz w:val="24"/>
                <w:szCs w:val="24"/>
              </w:rPr>
              <w:t xml:space="preserve"> Т.И</w:t>
            </w:r>
          </w:p>
        </w:tc>
        <w:tc>
          <w:tcPr>
            <w:tcW w:w="560" w:type="pct"/>
            <w:gridSpan w:val="2"/>
          </w:tcPr>
          <w:p w:rsidR="00C34498" w:rsidRPr="00DF35D8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</w:rPr>
            </w:pPr>
            <w:r w:rsidRPr="00DF35D8">
              <w:rPr>
                <w:rFonts w:ascii="Times New Roman" w:hAnsi="Times New Roman"/>
                <w:bCs/>
                <w:i/>
              </w:rPr>
              <w:t>1/4</w:t>
            </w:r>
            <w:r w:rsidRPr="00DF35D8">
              <w:rPr>
                <w:rFonts w:ascii="Times New Roman" w:hAnsi="Times New Roman"/>
                <w:i/>
                <w:iCs/>
              </w:rPr>
              <w:t>/36</w:t>
            </w:r>
          </w:p>
        </w:tc>
        <w:tc>
          <w:tcPr>
            <w:tcW w:w="560" w:type="pct"/>
          </w:tcPr>
          <w:p w:rsidR="00C34498" w:rsidRPr="00DF35D8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</w:rPr>
            </w:pPr>
            <w:r w:rsidRPr="00DF35D8">
              <w:rPr>
                <w:rFonts w:ascii="Times New Roman" w:hAnsi="Times New Roman"/>
                <w:bCs/>
                <w:i/>
              </w:rPr>
              <w:t>1/4</w:t>
            </w:r>
            <w:r w:rsidRPr="00DF35D8">
              <w:rPr>
                <w:rFonts w:ascii="Times New Roman" w:hAnsi="Times New Roman"/>
                <w:i/>
                <w:iCs/>
              </w:rPr>
              <w:t>/36</w:t>
            </w:r>
          </w:p>
        </w:tc>
        <w:tc>
          <w:tcPr>
            <w:tcW w:w="816" w:type="pct"/>
          </w:tcPr>
          <w:p w:rsidR="00C34498" w:rsidRPr="00DF35D8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</w:rPr>
            </w:pPr>
            <w:r w:rsidRPr="00DF35D8">
              <w:rPr>
                <w:rFonts w:ascii="Times New Roman" w:hAnsi="Times New Roman"/>
                <w:bCs/>
                <w:i/>
              </w:rPr>
              <w:t>1/4</w:t>
            </w:r>
            <w:r w:rsidRPr="00DF35D8">
              <w:rPr>
                <w:rFonts w:ascii="Times New Roman" w:hAnsi="Times New Roman"/>
                <w:i/>
                <w:iCs/>
              </w:rPr>
              <w:t>/36</w:t>
            </w:r>
          </w:p>
        </w:tc>
        <w:tc>
          <w:tcPr>
            <w:tcW w:w="836" w:type="pct"/>
          </w:tcPr>
          <w:p w:rsidR="00C34498" w:rsidRPr="00DF35D8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</w:rPr>
            </w:pPr>
            <w:r w:rsidRPr="00DF35D8">
              <w:rPr>
                <w:rFonts w:ascii="Times New Roman" w:hAnsi="Times New Roman"/>
                <w:bCs/>
                <w:i/>
              </w:rPr>
              <w:t>1/4</w:t>
            </w:r>
            <w:r w:rsidRPr="00DF35D8">
              <w:rPr>
                <w:rFonts w:ascii="Times New Roman" w:hAnsi="Times New Roman"/>
                <w:i/>
                <w:iCs/>
              </w:rPr>
              <w:t>/36</w:t>
            </w:r>
          </w:p>
        </w:tc>
      </w:tr>
      <w:tr w:rsidR="00C34498" w:rsidRPr="00DC099C" w:rsidTr="00CF42CC">
        <w:trPr>
          <w:trHeight w:val="105"/>
          <w:tblCellSpacing w:w="0" w:type="dxa"/>
          <w:jc w:val="center"/>
        </w:trPr>
        <w:tc>
          <w:tcPr>
            <w:tcW w:w="2228" w:type="pct"/>
            <w:gridSpan w:val="3"/>
          </w:tcPr>
          <w:p w:rsidR="00C34498" w:rsidRPr="00DF35D8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DF35D8">
              <w:rPr>
                <w:rFonts w:ascii="Times New Roman" w:hAnsi="Times New Roman"/>
                <w:b/>
                <w:bCs/>
              </w:rPr>
              <w:t xml:space="preserve">Общее количество часов </w:t>
            </w:r>
            <w:r w:rsidRPr="00DF35D8">
              <w:rPr>
                <w:rFonts w:ascii="Times New Roman" w:hAnsi="Times New Roman"/>
                <w:bCs/>
                <w:i/>
              </w:rPr>
              <w:t>(в неделю</w:t>
            </w:r>
            <w:r w:rsidRPr="00DF35D8">
              <w:rPr>
                <w:rFonts w:ascii="Times New Roman" w:hAnsi="Times New Roman"/>
                <w:b/>
                <w:bCs/>
              </w:rPr>
              <w:t xml:space="preserve">/ </w:t>
            </w:r>
            <w:r w:rsidRPr="00DF35D8">
              <w:rPr>
                <w:rFonts w:ascii="Times New Roman" w:hAnsi="Times New Roman"/>
                <w:i/>
                <w:iCs/>
              </w:rPr>
              <w:t>в месяц/ в год</w:t>
            </w:r>
            <w:r w:rsidRPr="00DF35D8">
              <w:rPr>
                <w:rFonts w:ascii="Times New Roman" w:hAnsi="Times New Roman"/>
                <w:bCs/>
                <w:i/>
              </w:rPr>
              <w:t>):</w:t>
            </w:r>
          </w:p>
        </w:tc>
        <w:tc>
          <w:tcPr>
            <w:tcW w:w="560" w:type="pct"/>
            <w:gridSpan w:val="2"/>
          </w:tcPr>
          <w:p w:rsidR="00C34498" w:rsidRPr="00DF35D8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</w:rPr>
            </w:pPr>
            <w:r w:rsidRPr="00DF35D8">
              <w:rPr>
                <w:rFonts w:ascii="Times New Roman" w:hAnsi="Times New Roman"/>
                <w:bCs/>
                <w:i/>
              </w:rPr>
              <w:t>2/8/72</w:t>
            </w:r>
          </w:p>
        </w:tc>
        <w:tc>
          <w:tcPr>
            <w:tcW w:w="560" w:type="pct"/>
          </w:tcPr>
          <w:p w:rsidR="00C34498" w:rsidRPr="00DF35D8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</w:rPr>
            </w:pPr>
            <w:r w:rsidRPr="00DF35D8">
              <w:rPr>
                <w:rFonts w:ascii="Times New Roman" w:hAnsi="Times New Roman"/>
                <w:bCs/>
                <w:i/>
              </w:rPr>
              <w:t>2/8/</w:t>
            </w:r>
            <w:r w:rsidRPr="00DF35D8">
              <w:rPr>
                <w:rFonts w:ascii="Times New Roman" w:hAnsi="Times New Roman"/>
                <w:i/>
                <w:iCs/>
              </w:rPr>
              <w:t>72</w:t>
            </w:r>
          </w:p>
        </w:tc>
        <w:tc>
          <w:tcPr>
            <w:tcW w:w="816" w:type="pct"/>
          </w:tcPr>
          <w:p w:rsidR="00C34498" w:rsidRPr="00DF35D8" w:rsidRDefault="00C34498" w:rsidP="00CF42CC">
            <w:r w:rsidRPr="00DF35D8">
              <w:rPr>
                <w:rFonts w:ascii="Times New Roman" w:hAnsi="Times New Roman"/>
                <w:bCs/>
                <w:i/>
              </w:rPr>
              <w:t>2/8/72</w:t>
            </w:r>
          </w:p>
        </w:tc>
        <w:tc>
          <w:tcPr>
            <w:tcW w:w="836" w:type="pct"/>
          </w:tcPr>
          <w:p w:rsidR="00C34498" w:rsidRPr="00DF35D8" w:rsidRDefault="00C34498" w:rsidP="00CF42CC">
            <w:r w:rsidRPr="00DF35D8">
              <w:rPr>
                <w:rFonts w:ascii="Times New Roman" w:hAnsi="Times New Roman"/>
                <w:bCs/>
                <w:i/>
              </w:rPr>
              <w:t>2/8/72</w:t>
            </w:r>
          </w:p>
        </w:tc>
      </w:tr>
    </w:tbl>
    <w:p w:rsidR="00C34498" w:rsidRDefault="00C34498" w:rsidP="00C3449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0C56" w:rsidRDefault="009F0C56"/>
    <w:sectPr w:rsidR="009F0C56" w:rsidSect="009F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498"/>
    <w:rsid w:val="0031200D"/>
    <w:rsid w:val="009F0C56"/>
    <w:rsid w:val="00BF7971"/>
    <w:rsid w:val="00C3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34498"/>
  </w:style>
  <w:style w:type="paragraph" w:styleId="a3">
    <w:name w:val="Normal (Web)"/>
    <w:basedOn w:val="a"/>
    <w:uiPriority w:val="99"/>
    <w:semiHidden/>
    <w:unhideWhenUsed/>
    <w:rsid w:val="00C344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3</cp:revision>
  <cp:lastPrinted>2015-10-09T02:46:00Z</cp:lastPrinted>
  <dcterms:created xsi:type="dcterms:W3CDTF">2014-11-28T02:27:00Z</dcterms:created>
  <dcterms:modified xsi:type="dcterms:W3CDTF">2015-10-09T03:48:00Z</dcterms:modified>
</cp:coreProperties>
</file>